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40213A" w14:textId="41E3428F" w:rsidR="000278D1" w:rsidRDefault="00A712DD">
      <w:pPr>
        <w:rPr>
          <w:rFonts w:ascii="Times New Roman" w:hAnsi="Times New Roman"/>
          <w:b/>
          <w:sz w:val="26"/>
          <w:szCs w:val="26"/>
        </w:rPr>
      </w:pPr>
      <w:bookmarkStart w:id="0" w:name="_Toc354667357"/>
      <w:bookmarkStart w:id="1" w:name="_Toc354667567"/>
      <w:r w:rsidRPr="00A712DD">
        <w:rPr>
          <w:rFonts w:ascii="Times New Roman" w:hAnsi="Times New Roman"/>
          <w:b/>
          <w:noProof/>
          <w:sz w:val="26"/>
          <w:szCs w:val="26"/>
        </w:rPr>
        <w:drawing>
          <wp:inline distT="0" distB="0" distL="0" distR="0" wp14:anchorId="6985EC20" wp14:editId="2B695423">
            <wp:extent cx="6120130" cy="9080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9080500"/>
                    </a:xfrm>
                    <a:prstGeom prst="rect">
                      <a:avLst/>
                    </a:prstGeom>
                    <a:noFill/>
                    <a:ln>
                      <a:noFill/>
                    </a:ln>
                  </pic:spPr>
                </pic:pic>
              </a:graphicData>
            </a:graphic>
          </wp:inline>
        </w:drawing>
      </w:r>
      <w:r w:rsidR="000278D1">
        <w:rPr>
          <w:rFonts w:ascii="Times New Roman" w:hAnsi="Times New Roman"/>
          <w:b/>
          <w:sz w:val="26"/>
          <w:szCs w:val="26"/>
        </w:rPr>
        <w:br w:type="page"/>
      </w:r>
    </w:p>
    <w:p w14:paraId="7756E82D" w14:textId="77777777" w:rsidR="00C019B5" w:rsidRPr="002F43E5" w:rsidRDefault="00C019B5" w:rsidP="002F43E5">
      <w:pPr>
        <w:spacing w:after="0" w:line="240" w:lineRule="auto"/>
        <w:jc w:val="both"/>
        <w:rPr>
          <w:rFonts w:ascii="Times New Roman" w:hAnsi="Times New Roman"/>
          <w:b/>
          <w:sz w:val="26"/>
          <w:szCs w:val="26"/>
        </w:rPr>
      </w:pPr>
    </w:p>
    <w:p w14:paraId="74D33464" w14:textId="77777777" w:rsidR="002F43E5" w:rsidRPr="002F43E5" w:rsidRDefault="002F43E5" w:rsidP="002F43E5">
      <w:pPr>
        <w:spacing w:after="0" w:line="240" w:lineRule="auto"/>
        <w:jc w:val="both"/>
        <w:rPr>
          <w:rFonts w:ascii="Times New Roman" w:hAnsi="Times New Roman"/>
          <w:sz w:val="26"/>
          <w:szCs w:val="26"/>
        </w:rPr>
      </w:pPr>
      <w:r w:rsidRPr="002F43E5">
        <w:rPr>
          <w:rFonts w:ascii="Times New Roman" w:eastAsiaTheme="minorEastAsia" w:hAnsi="Times New Roman"/>
          <w:sz w:val="26"/>
          <w:szCs w:val="26"/>
          <w:lang w:eastAsia="ru-RU"/>
        </w:rPr>
        <w:t xml:space="preserve">   </w:t>
      </w:r>
      <w:r w:rsidRPr="002F43E5">
        <w:rPr>
          <w:rFonts w:ascii="Times New Roman" w:hAnsi="Times New Roman"/>
          <w:sz w:val="26"/>
          <w:szCs w:val="26"/>
        </w:rPr>
        <w:t>Методические указания разработаны на основе:</w:t>
      </w:r>
    </w:p>
    <w:p w14:paraId="658DDCA2" w14:textId="77777777" w:rsidR="002F43E5" w:rsidRPr="002F43E5" w:rsidRDefault="002F43E5" w:rsidP="002F43E5">
      <w:pPr>
        <w:spacing w:after="0" w:line="240" w:lineRule="auto"/>
        <w:jc w:val="both"/>
        <w:rPr>
          <w:rFonts w:ascii="Times New Roman" w:hAnsi="Times New Roman"/>
          <w:sz w:val="26"/>
          <w:szCs w:val="26"/>
        </w:rPr>
      </w:pPr>
      <w:r w:rsidRPr="002F43E5">
        <w:rPr>
          <w:rFonts w:ascii="Times New Roman" w:hAnsi="Times New Roman"/>
          <w:sz w:val="26"/>
          <w:szCs w:val="26"/>
        </w:rPr>
        <w:t>- Федерального государственного образовательного стандарта среднего общего образования,</w:t>
      </w:r>
    </w:p>
    <w:p w14:paraId="0E5619E2" w14:textId="77777777" w:rsidR="002F43E5" w:rsidRPr="002F43E5" w:rsidRDefault="002F43E5" w:rsidP="002F43E5">
      <w:pPr>
        <w:spacing w:after="0" w:line="240" w:lineRule="auto"/>
        <w:jc w:val="both"/>
        <w:rPr>
          <w:rFonts w:ascii="Times New Roman" w:hAnsi="Times New Roman"/>
          <w:sz w:val="26"/>
          <w:szCs w:val="26"/>
        </w:rPr>
      </w:pPr>
      <w:r w:rsidRPr="002F43E5">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профессии: 13.01.10 Электромонтер по ремонту и обслуживанию электрооборудования (по отраслям), производство входит в укрупненную группу 13.00.00 Электро-и теплоэнергетика, утвержденного Приказом Минобрнауки России от 02.08.2013 N 802 (ред. от 17.03.2015) «Об утверждении федерального государственного образовательного стандарта среднего профессионального образования по профессии 140446.03 Электромонтер по ремонту и обслуживанию электрооборудования (по отраслям)» (Зарегистрировано в Минюсте России 20.08.2013 N 29611)</w:t>
      </w:r>
    </w:p>
    <w:p w14:paraId="182B9D37" w14:textId="77777777" w:rsidR="002F43E5" w:rsidRPr="002F43E5" w:rsidRDefault="002F43E5" w:rsidP="002F43E5">
      <w:pPr>
        <w:spacing w:after="0" w:line="240" w:lineRule="auto"/>
        <w:jc w:val="both"/>
        <w:rPr>
          <w:rFonts w:ascii="Times New Roman" w:hAnsi="Times New Roman"/>
          <w:sz w:val="26"/>
          <w:szCs w:val="26"/>
        </w:rPr>
      </w:pPr>
    </w:p>
    <w:p w14:paraId="5C3AFD9A" w14:textId="56565AE8" w:rsidR="002F43E5" w:rsidRPr="002F43E5" w:rsidRDefault="002F43E5" w:rsidP="002F43E5">
      <w:pPr>
        <w:spacing w:after="0" w:line="240" w:lineRule="auto"/>
        <w:jc w:val="both"/>
        <w:rPr>
          <w:rFonts w:ascii="Times New Roman" w:hAnsi="Times New Roman"/>
          <w:sz w:val="26"/>
          <w:szCs w:val="26"/>
        </w:rPr>
      </w:pPr>
      <w:r w:rsidRPr="002F43E5">
        <w:rPr>
          <w:rFonts w:ascii="Times New Roman" w:hAnsi="Times New Roman"/>
          <w:sz w:val="26"/>
          <w:szCs w:val="26"/>
        </w:rPr>
        <w:t xml:space="preserve">- основной профессиональной образовательной программы по профессии 13.01.10 Электромонтер по ремонту и обслуживанию электрооборудования (по отраслям), </w:t>
      </w:r>
      <w:r w:rsidR="00F260BD">
        <w:rPr>
          <w:rFonts w:ascii="Times New Roman" w:hAnsi="Times New Roman"/>
          <w:sz w:val="26"/>
          <w:szCs w:val="26"/>
        </w:rPr>
        <w:t>2020</w:t>
      </w:r>
      <w:r w:rsidRPr="002F43E5">
        <w:rPr>
          <w:rFonts w:ascii="Times New Roman" w:hAnsi="Times New Roman"/>
          <w:sz w:val="26"/>
          <w:szCs w:val="26"/>
        </w:rPr>
        <w:t>;</w:t>
      </w:r>
    </w:p>
    <w:p w14:paraId="022E813D" w14:textId="77777777" w:rsidR="00F260BD" w:rsidRDefault="00F260BD" w:rsidP="002F43E5">
      <w:pPr>
        <w:spacing w:after="0" w:line="240" w:lineRule="auto"/>
        <w:jc w:val="both"/>
        <w:rPr>
          <w:rFonts w:ascii="Times New Roman" w:hAnsi="Times New Roman"/>
          <w:sz w:val="26"/>
          <w:szCs w:val="26"/>
        </w:rPr>
      </w:pPr>
    </w:p>
    <w:p w14:paraId="3EC330B7" w14:textId="65E7A193" w:rsidR="002F43E5" w:rsidRPr="002F43E5" w:rsidRDefault="002F43E5" w:rsidP="002F43E5">
      <w:pPr>
        <w:spacing w:after="0" w:line="240" w:lineRule="auto"/>
        <w:jc w:val="both"/>
        <w:rPr>
          <w:rFonts w:ascii="Times New Roman" w:hAnsi="Times New Roman"/>
          <w:sz w:val="26"/>
          <w:szCs w:val="26"/>
        </w:rPr>
      </w:pPr>
      <w:r w:rsidRPr="002F43E5">
        <w:rPr>
          <w:rFonts w:ascii="Times New Roman" w:hAnsi="Times New Roman"/>
          <w:sz w:val="26"/>
          <w:szCs w:val="26"/>
        </w:rPr>
        <w:t>- рабочей программы по дисциплине</w:t>
      </w:r>
      <w:r w:rsidRPr="002F43E5">
        <w:rPr>
          <w:rFonts w:ascii="Times New Roman" w:hAnsi="Times New Roman"/>
          <w:b/>
          <w:sz w:val="26"/>
          <w:szCs w:val="26"/>
        </w:rPr>
        <w:t xml:space="preserve"> </w:t>
      </w:r>
      <w:r w:rsidRPr="002F43E5">
        <w:rPr>
          <w:rFonts w:ascii="Times New Roman" w:hAnsi="Times New Roman"/>
          <w:sz w:val="26"/>
          <w:szCs w:val="26"/>
        </w:rPr>
        <w:t>ОУД.</w:t>
      </w:r>
      <w:r>
        <w:rPr>
          <w:rFonts w:ascii="Times New Roman" w:hAnsi="Times New Roman"/>
          <w:sz w:val="26"/>
          <w:szCs w:val="26"/>
        </w:rPr>
        <w:t>12</w:t>
      </w:r>
      <w:r w:rsidRPr="002F43E5">
        <w:rPr>
          <w:rFonts w:ascii="Times New Roman" w:hAnsi="Times New Roman"/>
          <w:sz w:val="26"/>
          <w:szCs w:val="26"/>
        </w:rPr>
        <w:t xml:space="preserve"> </w:t>
      </w:r>
      <w:r>
        <w:rPr>
          <w:rFonts w:ascii="Times New Roman" w:hAnsi="Times New Roman"/>
          <w:sz w:val="26"/>
          <w:szCs w:val="26"/>
        </w:rPr>
        <w:t>Естествознание</w:t>
      </w:r>
      <w:r w:rsidRPr="002F43E5">
        <w:rPr>
          <w:rFonts w:ascii="Times New Roman" w:hAnsi="Times New Roman"/>
          <w:sz w:val="26"/>
          <w:szCs w:val="26"/>
        </w:rPr>
        <w:t>,</w:t>
      </w:r>
      <w:r w:rsidR="00F260BD">
        <w:rPr>
          <w:rFonts w:ascii="Times New Roman" w:hAnsi="Times New Roman"/>
          <w:sz w:val="26"/>
          <w:szCs w:val="26"/>
        </w:rPr>
        <w:t>2020</w:t>
      </w:r>
      <w:r w:rsidRPr="002F43E5">
        <w:rPr>
          <w:rFonts w:ascii="Times New Roman" w:hAnsi="Times New Roman"/>
          <w:sz w:val="26"/>
          <w:szCs w:val="26"/>
        </w:rPr>
        <w:t xml:space="preserve"> г.</w:t>
      </w:r>
    </w:p>
    <w:p w14:paraId="6130B964" w14:textId="77777777" w:rsidR="002F43E5" w:rsidRPr="002F43E5" w:rsidRDefault="002F43E5" w:rsidP="002F43E5">
      <w:pPr>
        <w:spacing w:after="0" w:line="240" w:lineRule="auto"/>
        <w:jc w:val="both"/>
        <w:rPr>
          <w:rFonts w:ascii="Times New Roman" w:hAnsi="Times New Roman"/>
          <w:sz w:val="26"/>
          <w:szCs w:val="26"/>
        </w:rPr>
      </w:pPr>
    </w:p>
    <w:p w14:paraId="25451429" w14:textId="77777777" w:rsidR="002F43E5" w:rsidRPr="002F43E5" w:rsidRDefault="002F43E5" w:rsidP="002F43E5">
      <w:pPr>
        <w:spacing w:after="0" w:line="240" w:lineRule="auto"/>
        <w:jc w:val="both"/>
        <w:rPr>
          <w:rFonts w:ascii="Times New Roman" w:hAnsi="Times New Roman"/>
          <w:b/>
          <w:sz w:val="26"/>
          <w:szCs w:val="26"/>
        </w:rPr>
      </w:pPr>
    </w:p>
    <w:p w14:paraId="662332C6" w14:textId="77777777" w:rsidR="002F43E5" w:rsidRPr="002F43E5" w:rsidRDefault="002F43E5" w:rsidP="002F43E5">
      <w:pPr>
        <w:spacing w:after="0" w:line="240" w:lineRule="auto"/>
        <w:jc w:val="both"/>
        <w:rPr>
          <w:rFonts w:ascii="Times New Roman" w:hAnsi="Times New Roman"/>
          <w:b/>
          <w:sz w:val="26"/>
          <w:szCs w:val="26"/>
        </w:rPr>
      </w:pPr>
    </w:p>
    <w:p w14:paraId="6F5FB383" w14:textId="77777777" w:rsidR="002F43E5" w:rsidRPr="002F43E5" w:rsidRDefault="002F43E5" w:rsidP="002F43E5">
      <w:pPr>
        <w:spacing w:after="0" w:line="240" w:lineRule="auto"/>
        <w:jc w:val="both"/>
        <w:rPr>
          <w:rFonts w:ascii="Times New Roman" w:hAnsi="Times New Roman"/>
          <w:b/>
          <w:sz w:val="26"/>
          <w:szCs w:val="26"/>
        </w:rPr>
      </w:pPr>
    </w:p>
    <w:p w14:paraId="4576A3C6" w14:textId="77777777" w:rsidR="002F43E5" w:rsidRPr="002F43E5" w:rsidRDefault="002F43E5" w:rsidP="002F43E5">
      <w:pPr>
        <w:spacing w:after="0" w:line="240" w:lineRule="auto"/>
        <w:jc w:val="both"/>
        <w:rPr>
          <w:rFonts w:ascii="Times New Roman" w:hAnsi="Times New Roman"/>
          <w:b/>
          <w:sz w:val="26"/>
          <w:szCs w:val="26"/>
        </w:rPr>
      </w:pPr>
    </w:p>
    <w:p w14:paraId="7375AE14" w14:textId="77777777" w:rsidR="002F43E5" w:rsidRPr="002F43E5" w:rsidRDefault="002F43E5" w:rsidP="002F43E5">
      <w:pPr>
        <w:spacing w:after="0" w:line="240" w:lineRule="auto"/>
        <w:jc w:val="both"/>
        <w:rPr>
          <w:rFonts w:ascii="Times New Roman" w:hAnsi="Times New Roman"/>
          <w:b/>
          <w:sz w:val="26"/>
          <w:szCs w:val="26"/>
        </w:rPr>
      </w:pPr>
    </w:p>
    <w:p w14:paraId="04A43C97" w14:textId="77777777" w:rsidR="002F43E5" w:rsidRPr="002F43E5" w:rsidRDefault="002F43E5" w:rsidP="002F43E5">
      <w:pPr>
        <w:spacing w:after="0" w:line="240" w:lineRule="auto"/>
        <w:jc w:val="both"/>
        <w:rPr>
          <w:rFonts w:ascii="Times New Roman" w:hAnsi="Times New Roman"/>
          <w:sz w:val="26"/>
          <w:szCs w:val="26"/>
        </w:rPr>
      </w:pPr>
      <w:r w:rsidRPr="002F43E5">
        <w:rPr>
          <w:rFonts w:ascii="Times New Roman" w:hAnsi="Times New Roman"/>
          <w:b/>
          <w:sz w:val="26"/>
          <w:szCs w:val="26"/>
        </w:rPr>
        <w:t xml:space="preserve">Организация - разработчик: </w:t>
      </w:r>
      <w:r w:rsidRPr="002F43E5">
        <w:rPr>
          <w:rFonts w:ascii="Times New Roman" w:hAnsi="Times New Roman"/>
          <w:sz w:val="26"/>
          <w:szCs w:val="26"/>
        </w:rPr>
        <w:t>ГАПОУ «Казанский политехнический колледж»</w:t>
      </w:r>
    </w:p>
    <w:p w14:paraId="2BB52222" w14:textId="77777777" w:rsidR="002F43E5" w:rsidRPr="002F43E5" w:rsidRDefault="002F43E5" w:rsidP="002F43E5">
      <w:pPr>
        <w:spacing w:after="0" w:line="240" w:lineRule="auto"/>
        <w:rPr>
          <w:rFonts w:ascii="Times New Roman" w:eastAsiaTheme="minorEastAsia" w:hAnsi="Times New Roman"/>
          <w:b/>
          <w:sz w:val="26"/>
          <w:szCs w:val="26"/>
          <w:lang w:eastAsia="ru-RU"/>
        </w:rPr>
      </w:pPr>
    </w:p>
    <w:p w14:paraId="5EEB2B72" w14:textId="77777777" w:rsidR="002F43E5" w:rsidRPr="002F43E5" w:rsidRDefault="002F43E5" w:rsidP="002F43E5">
      <w:pPr>
        <w:spacing w:after="0" w:line="240" w:lineRule="auto"/>
        <w:rPr>
          <w:rFonts w:ascii="Times New Roman" w:eastAsiaTheme="minorEastAsia" w:hAnsi="Times New Roman"/>
          <w:i/>
          <w:sz w:val="26"/>
          <w:szCs w:val="26"/>
          <w:lang w:eastAsia="ru-RU"/>
        </w:rPr>
      </w:pPr>
    </w:p>
    <w:p w14:paraId="7EEE9DFC" w14:textId="77777777" w:rsidR="002F43E5" w:rsidRPr="002F43E5" w:rsidRDefault="002F43E5" w:rsidP="002F43E5">
      <w:pPr>
        <w:spacing w:after="0" w:line="240" w:lineRule="auto"/>
        <w:jc w:val="both"/>
        <w:rPr>
          <w:rFonts w:ascii="Times New Roman" w:eastAsiaTheme="minorEastAsia" w:hAnsi="Times New Roman"/>
          <w:sz w:val="26"/>
          <w:szCs w:val="26"/>
          <w:u w:val="single"/>
          <w:lang w:eastAsia="ru-RU"/>
        </w:rPr>
      </w:pPr>
    </w:p>
    <w:p w14:paraId="232FCA21" w14:textId="77777777" w:rsidR="002F43E5" w:rsidRPr="002F43E5" w:rsidRDefault="002F43E5" w:rsidP="002F43E5">
      <w:pPr>
        <w:spacing w:after="0" w:line="240" w:lineRule="auto"/>
        <w:jc w:val="both"/>
        <w:rPr>
          <w:rFonts w:ascii="Times New Roman" w:eastAsiaTheme="minorEastAsia" w:hAnsi="Times New Roman"/>
          <w:sz w:val="26"/>
          <w:szCs w:val="26"/>
          <w:lang w:eastAsia="ru-RU"/>
        </w:rPr>
      </w:pPr>
    </w:p>
    <w:p w14:paraId="7B6A17F2" w14:textId="77777777" w:rsidR="002F43E5" w:rsidRPr="002F43E5" w:rsidRDefault="002F43E5" w:rsidP="002F43E5">
      <w:pPr>
        <w:autoSpaceDE w:val="0"/>
        <w:autoSpaceDN w:val="0"/>
        <w:adjustRightInd w:val="0"/>
        <w:spacing w:after="0" w:line="240" w:lineRule="auto"/>
        <w:jc w:val="both"/>
        <w:rPr>
          <w:rFonts w:ascii="Times New Roman" w:eastAsiaTheme="minorEastAsia" w:hAnsi="Times New Roman"/>
          <w:color w:val="000000"/>
          <w:sz w:val="26"/>
          <w:szCs w:val="26"/>
          <w:lang w:eastAsia="ru-RU"/>
        </w:rPr>
      </w:pPr>
    </w:p>
    <w:p w14:paraId="30259574" w14:textId="77777777" w:rsidR="002F43E5" w:rsidRPr="002F43E5" w:rsidRDefault="002F43E5" w:rsidP="002F43E5">
      <w:pPr>
        <w:autoSpaceDE w:val="0"/>
        <w:autoSpaceDN w:val="0"/>
        <w:adjustRightInd w:val="0"/>
        <w:spacing w:after="0" w:line="240" w:lineRule="auto"/>
        <w:jc w:val="both"/>
        <w:rPr>
          <w:rFonts w:ascii="Times New Roman" w:eastAsiaTheme="minorEastAsia" w:hAnsi="Times New Roman"/>
          <w:color w:val="000000"/>
          <w:sz w:val="26"/>
          <w:szCs w:val="26"/>
          <w:lang w:eastAsia="ru-RU"/>
        </w:rPr>
      </w:pPr>
    </w:p>
    <w:p w14:paraId="2CE34468" w14:textId="77777777" w:rsidR="002F43E5" w:rsidRPr="002F43E5" w:rsidRDefault="002F43E5" w:rsidP="002F43E5">
      <w:pPr>
        <w:autoSpaceDE w:val="0"/>
        <w:autoSpaceDN w:val="0"/>
        <w:adjustRightInd w:val="0"/>
        <w:spacing w:after="0" w:line="240" w:lineRule="auto"/>
        <w:jc w:val="both"/>
        <w:rPr>
          <w:rFonts w:ascii="Times New Roman" w:eastAsiaTheme="minorEastAsia" w:hAnsi="Times New Roman"/>
          <w:b/>
          <w:color w:val="000000"/>
          <w:sz w:val="26"/>
          <w:szCs w:val="26"/>
          <w:lang w:eastAsia="ru-RU"/>
        </w:rPr>
      </w:pPr>
      <w:r w:rsidRPr="002F43E5">
        <w:rPr>
          <w:rFonts w:ascii="Times New Roman" w:eastAsiaTheme="minorEastAsia" w:hAnsi="Times New Roman"/>
          <w:b/>
          <w:color w:val="000000"/>
          <w:sz w:val="26"/>
          <w:szCs w:val="26"/>
          <w:lang w:eastAsia="ru-RU"/>
        </w:rPr>
        <w:t>Разработчик:</w:t>
      </w:r>
    </w:p>
    <w:p w14:paraId="25C40547" w14:textId="0ED832A7" w:rsidR="002F43E5" w:rsidRPr="002F43E5" w:rsidRDefault="00F260BD" w:rsidP="002F43E5">
      <w:pPr>
        <w:autoSpaceDE w:val="0"/>
        <w:autoSpaceDN w:val="0"/>
        <w:adjustRightInd w:val="0"/>
        <w:spacing w:after="0" w:line="240" w:lineRule="auto"/>
        <w:jc w:val="both"/>
        <w:rPr>
          <w:rFonts w:ascii="Times New Roman" w:eastAsiaTheme="minorEastAsia" w:hAnsi="Times New Roman"/>
          <w:color w:val="000000"/>
          <w:sz w:val="26"/>
          <w:szCs w:val="26"/>
          <w:lang w:eastAsia="ru-RU"/>
        </w:rPr>
      </w:pPr>
      <w:r>
        <w:rPr>
          <w:rFonts w:ascii="Times New Roman" w:eastAsiaTheme="minorEastAsia" w:hAnsi="Times New Roman"/>
          <w:color w:val="000000"/>
          <w:sz w:val="26"/>
          <w:szCs w:val="26"/>
          <w:lang w:eastAsia="ru-RU"/>
        </w:rPr>
        <w:t>Игнашина В.В.</w:t>
      </w:r>
      <w:r w:rsidR="002F43E5" w:rsidRPr="002F43E5">
        <w:rPr>
          <w:rFonts w:ascii="Times New Roman" w:eastAsiaTheme="minorEastAsia" w:hAnsi="Times New Roman"/>
          <w:color w:val="000000"/>
          <w:sz w:val="26"/>
          <w:szCs w:val="26"/>
          <w:lang w:eastAsia="ru-RU"/>
        </w:rPr>
        <w:t>, преподаватель</w:t>
      </w:r>
    </w:p>
    <w:p w14:paraId="6C0B30CF" w14:textId="77777777" w:rsidR="002F43E5" w:rsidRPr="002F43E5" w:rsidRDefault="002F43E5" w:rsidP="002F43E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sz w:val="26"/>
          <w:szCs w:val="26"/>
          <w:lang w:eastAsia="ru-RU"/>
        </w:rPr>
      </w:pPr>
    </w:p>
    <w:p w14:paraId="045C6200" w14:textId="77777777" w:rsidR="002F43E5" w:rsidRPr="002F43E5" w:rsidRDefault="002F43E5" w:rsidP="002F43E5">
      <w:pPr>
        <w:spacing w:line="240" w:lineRule="auto"/>
        <w:rPr>
          <w:rFonts w:ascii="Times New Roman" w:eastAsiaTheme="minorEastAsia" w:hAnsi="Times New Roman"/>
          <w:sz w:val="26"/>
          <w:szCs w:val="26"/>
          <w:lang w:eastAsia="ru-RU"/>
        </w:rPr>
        <w:sectPr w:rsidR="002F43E5" w:rsidRPr="002F43E5" w:rsidSect="002B2BFA">
          <w:pgSz w:w="11906" w:h="16838"/>
          <w:pgMar w:top="1134" w:right="1134" w:bottom="1134" w:left="1134" w:header="708" w:footer="708" w:gutter="0"/>
          <w:cols w:space="708"/>
          <w:docGrid w:linePitch="360"/>
        </w:sectPr>
      </w:pPr>
    </w:p>
    <w:p w14:paraId="67284395" w14:textId="77777777" w:rsidR="002F43E5" w:rsidRPr="002F43E5" w:rsidRDefault="002F43E5" w:rsidP="002F43E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b/>
          <w:sz w:val="26"/>
          <w:szCs w:val="26"/>
          <w:lang w:eastAsia="ru-RU"/>
        </w:rPr>
      </w:pPr>
      <w:r w:rsidRPr="002F43E5">
        <w:rPr>
          <w:rFonts w:ascii="Times New Roman" w:eastAsia="Times New Roman" w:hAnsi="Times New Roman"/>
          <w:b/>
          <w:sz w:val="26"/>
          <w:szCs w:val="26"/>
          <w:lang w:eastAsia="ru-RU"/>
        </w:rPr>
        <w:lastRenderedPageBreak/>
        <w:t>Содержание.</w:t>
      </w:r>
    </w:p>
    <w:p w14:paraId="0EB5A411" w14:textId="77777777" w:rsidR="002F43E5" w:rsidRPr="002F43E5" w:rsidRDefault="002F43E5" w:rsidP="002F43E5">
      <w:pPr>
        <w:spacing w:line="240" w:lineRule="auto"/>
        <w:rPr>
          <w:rFonts w:ascii="Times New Roman" w:eastAsiaTheme="minorEastAsia" w:hAnsi="Times New Roman"/>
          <w:b/>
          <w:bCs/>
          <w:sz w:val="26"/>
          <w:szCs w:val="26"/>
          <w:lang w:eastAsia="ru-RU"/>
        </w:rPr>
      </w:pPr>
    </w:p>
    <w:p w14:paraId="6963DA18" w14:textId="77777777" w:rsidR="002F43E5" w:rsidRPr="002F43E5" w:rsidRDefault="002F43E5" w:rsidP="002F43E5">
      <w:pPr>
        <w:numPr>
          <w:ilvl w:val="0"/>
          <w:numId w:val="30"/>
        </w:numPr>
        <w:spacing w:after="0" w:line="240" w:lineRule="auto"/>
        <w:jc w:val="both"/>
        <w:rPr>
          <w:rFonts w:ascii="Times New Roman" w:hAnsi="Times New Roman"/>
          <w:sz w:val="26"/>
          <w:szCs w:val="26"/>
        </w:rPr>
      </w:pPr>
      <w:r w:rsidRPr="002F43E5">
        <w:rPr>
          <w:rFonts w:ascii="Times New Roman" w:hAnsi="Times New Roman"/>
          <w:sz w:val="26"/>
          <w:szCs w:val="26"/>
        </w:rPr>
        <w:t>Пояснительная записка</w:t>
      </w:r>
      <w:r w:rsidRPr="002F43E5">
        <w:rPr>
          <w:rFonts w:ascii="Times New Roman" w:hAnsi="Times New Roman"/>
          <w:sz w:val="26"/>
          <w:szCs w:val="26"/>
        </w:rPr>
        <w:ptab w:relativeTo="margin" w:alignment="left" w:leader="none"/>
      </w:r>
    </w:p>
    <w:p w14:paraId="36B2B438" w14:textId="77777777" w:rsidR="002F43E5" w:rsidRPr="002F43E5" w:rsidRDefault="002F43E5" w:rsidP="002F43E5">
      <w:pPr>
        <w:numPr>
          <w:ilvl w:val="0"/>
          <w:numId w:val="30"/>
        </w:numPr>
        <w:spacing w:after="0" w:line="240" w:lineRule="auto"/>
        <w:jc w:val="both"/>
        <w:rPr>
          <w:rFonts w:ascii="Times New Roman" w:eastAsia="Times New Roman" w:hAnsi="Times New Roman"/>
          <w:sz w:val="26"/>
          <w:szCs w:val="26"/>
        </w:rPr>
      </w:pPr>
      <w:r w:rsidRPr="002F43E5">
        <w:rPr>
          <w:rFonts w:ascii="Times New Roman" w:eastAsia="Times New Roman" w:hAnsi="Times New Roman"/>
          <w:sz w:val="26"/>
          <w:szCs w:val="26"/>
        </w:rPr>
        <w:t xml:space="preserve">Планирование </w:t>
      </w:r>
      <w:r w:rsidRPr="002F43E5">
        <w:rPr>
          <w:rFonts w:ascii="Times New Roman" w:eastAsia="Times New Roman" w:hAnsi="Times New Roman"/>
          <w:bCs/>
          <w:sz w:val="26"/>
          <w:szCs w:val="26"/>
        </w:rPr>
        <w:t xml:space="preserve">внеаудиторной самостоятельной работы </w:t>
      </w:r>
      <w:r w:rsidRPr="002F43E5">
        <w:rPr>
          <w:rFonts w:ascii="Times New Roman" w:eastAsia="Times New Roman" w:hAnsi="Times New Roman"/>
          <w:sz w:val="26"/>
          <w:szCs w:val="26"/>
        </w:rPr>
        <w:ptab w:relativeTo="margin" w:alignment="left" w:leader="none"/>
      </w:r>
    </w:p>
    <w:p w14:paraId="00B89899" w14:textId="77777777" w:rsidR="002F43E5" w:rsidRPr="002F43E5" w:rsidRDefault="002F43E5" w:rsidP="002F43E5">
      <w:pPr>
        <w:numPr>
          <w:ilvl w:val="0"/>
          <w:numId w:val="30"/>
        </w:numPr>
        <w:spacing w:after="0" w:line="240" w:lineRule="auto"/>
        <w:jc w:val="both"/>
        <w:rPr>
          <w:rFonts w:ascii="Times New Roman" w:eastAsia="Times New Roman" w:hAnsi="Times New Roman"/>
          <w:sz w:val="26"/>
          <w:szCs w:val="26"/>
        </w:rPr>
      </w:pPr>
      <w:r w:rsidRPr="002F43E5">
        <w:rPr>
          <w:rFonts w:ascii="Times New Roman" w:eastAsia="Times New Roman" w:hAnsi="Times New Roman"/>
          <w:sz w:val="26"/>
          <w:szCs w:val="26"/>
        </w:rPr>
        <w:t>О</w:t>
      </w:r>
      <w:r w:rsidRPr="002F43E5">
        <w:rPr>
          <w:rFonts w:ascii="Times New Roman" w:eastAsia="Times New Roman" w:hAnsi="Times New Roman"/>
          <w:bCs/>
          <w:sz w:val="26"/>
          <w:szCs w:val="26"/>
        </w:rPr>
        <w:t>бщие рекомендации обучающемуся по выполнению внеаудиторных самостоятельных работ</w:t>
      </w:r>
      <w:r w:rsidRPr="002F43E5">
        <w:rPr>
          <w:rFonts w:ascii="Times New Roman" w:eastAsia="Times New Roman" w:hAnsi="Times New Roman"/>
          <w:sz w:val="26"/>
          <w:szCs w:val="26"/>
        </w:rPr>
        <w:ptab w:relativeTo="margin" w:alignment="left" w:leader="none"/>
      </w:r>
    </w:p>
    <w:p w14:paraId="44C2C74D" w14:textId="77777777" w:rsidR="002F43E5" w:rsidRPr="002F43E5" w:rsidRDefault="002F43E5" w:rsidP="002F43E5">
      <w:pPr>
        <w:numPr>
          <w:ilvl w:val="0"/>
          <w:numId w:val="30"/>
        </w:numPr>
        <w:spacing w:after="0" w:line="240" w:lineRule="auto"/>
        <w:jc w:val="both"/>
        <w:rPr>
          <w:rFonts w:ascii="Times New Roman" w:eastAsia="Times New Roman" w:hAnsi="Times New Roman"/>
          <w:sz w:val="26"/>
          <w:szCs w:val="26"/>
        </w:rPr>
      </w:pPr>
      <w:r w:rsidRPr="002F43E5">
        <w:rPr>
          <w:rFonts w:ascii="Times New Roman" w:eastAsia="Times New Roman" w:hAnsi="Times New Roman"/>
          <w:sz w:val="26"/>
          <w:szCs w:val="26"/>
        </w:rPr>
        <w:t xml:space="preserve">Критерии оценивания выполненных заданий  </w:t>
      </w:r>
      <w:r w:rsidRPr="002F43E5">
        <w:rPr>
          <w:rFonts w:ascii="Times New Roman" w:eastAsia="Times New Roman" w:hAnsi="Times New Roman"/>
          <w:sz w:val="26"/>
          <w:szCs w:val="26"/>
        </w:rPr>
        <w:ptab w:relativeTo="margin" w:alignment="left" w:leader="none"/>
      </w:r>
    </w:p>
    <w:p w14:paraId="7F64A4C5" w14:textId="77777777" w:rsidR="002F43E5" w:rsidRPr="002F43E5" w:rsidRDefault="002F43E5" w:rsidP="002F43E5">
      <w:pPr>
        <w:numPr>
          <w:ilvl w:val="0"/>
          <w:numId w:val="30"/>
        </w:numPr>
        <w:spacing w:after="0" w:line="240" w:lineRule="auto"/>
        <w:jc w:val="both"/>
        <w:rPr>
          <w:rFonts w:ascii="Times New Roman" w:hAnsi="Times New Roman"/>
          <w:sz w:val="26"/>
          <w:szCs w:val="26"/>
        </w:rPr>
      </w:pPr>
      <w:r w:rsidRPr="002F43E5">
        <w:rPr>
          <w:rFonts w:ascii="Times New Roman" w:hAnsi="Times New Roman"/>
          <w:sz w:val="26"/>
          <w:szCs w:val="26"/>
        </w:rPr>
        <w:t xml:space="preserve">Информационное обеспечение выполнения внеаудиторной самостоятельной работы. </w:t>
      </w:r>
    </w:p>
    <w:p w14:paraId="53121007" w14:textId="77777777" w:rsidR="002F43E5" w:rsidRPr="002F43E5" w:rsidRDefault="002F43E5" w:rsidP="002F43E5">
      <w:pPr>
        <w:spacing w:after="0" w:line="240" w:lineRule="auto"/>
        <w:jc w:val="both"/>
        <w:rPr>
          <w:rFonts w:ascii="Times New Roman" w:hAnsi="Times New Roman"/>
          <w:sz w:val="26"/>
          <w:szCs w:val="26"/>
        </w:rPr>
      </w:pPr>
    </w:p>
    <w:p w14:paraId="76FDBD1F" w14:textId="77777777" w:rsidR="002F43E5" w:rsidRPr="002F43E5" w:rsidRDefault="002F43E5" w:rsidP="002F43E5">
      <w:pPr>
        <w:numPr>
          <w:ilvl w:val="0"/>
          <w:numId w:val="30"/>
        </w:numPr>
        <w:spacing w:after="0" w:line="240" w:lineRule="auto"/>
        <w:jc w:val="both"/>
        <w:rPr>
          <w:rFonts w:ascii="Times New Roman" w:hAnsi="Times New Roman"/>
          <w:b/>
          <w:bCs/>
          <w:sz w:val="26"/>
          <w:szCs w:val="26"/>
        </w:rPr>
      </w:pPr>
      <w:r w:rsidRPr="002F43E5">
        <w:rPr>
          <w:rFonts w:ascii="Times New Roman" w:eastAsia="Arial Unicode MS" w:hAnsi="Times New Roman"/>
          <w:color w:val="000000"/>
          <w:sz w:val="26"/>
          <w:szCs w:val="26"/>
          <w:lang w:bidi="ru-RU"/>
        </w:rPr>
        <w:t>Приложение 1</w:t>
      </w:r>
    </w:p>
    <w:p w14:paraId="7F4D53A1" w14:textId="77777777" w:rsidR="002F43E5" w:rsidRPr="002F43E5" w:rsidRDefault="002F43E5" w:rsidP="002F43E5">
      <w:pPr>
        <w:spacing w:line="240" w:lineRule="auto"/>
        <w:rPr>
          <w:rFonts w:ascii="Times New Roman" w:eastAsiaTheme="minorEastAsia" w:hAnsi="Times New Roman"/>
          <w:b/>
          <w:bCs/>
          <w:sz w:val="26"/>
          <w:szCs w:val="26"/>
          <w:lang w:eastAsia="ru-RU"/>
        </w:rPr>
      </w:pPr>
    </w:p>
    <w:p w14:paraId="2D4D1BBD" w14:textId="77777777" w:rsidR="002F43E5" w:rsidRPr="002F43E5" w:rsidRDefault="002F43E5" w:rsidP="002F43E5">
      <w:pPr>
        <w:spacing w:after="0" w:line="240" w:lineRule="auto"/>
        <w:jc w:val="both"/>
        <w:rPr>
          <w:rFonts w:ascii="Times New Roman" w:hAnsi="Times New Roman"/>
          <w:b/>
          <w:sz w:val="26"/>
          <w:szCs w:val="26"/>
        </w:rPr>
        <w:sectPr w:rsidR="002F43E5" w:rsidRPr="002F43E5" w:rsidSect="002F43E5">
          <w:footerReference w:type="default" r:id="rId9"/>
          <w:pgSz w:w="11906" w:h="16838" w:code="9"/>
          <w:pgMar w:top="1134" w:right="1134" w:bottom="1134" w:left="1134" w:header="709" w:footer="709" w:gutter="0"/>
          <w:cols w:space="708"/>
          <w:docGrid w:linePitch="360"/>
        </w:sectPr>
      </w:pPr>
    </w:p>
    <w:p w14:paraId="7E47B34A" w14:textId="77777777" w:rsidR="00B64B4A" w:rsidRPr="002F43E5" w:rsidRDefault="00C019B5" w:rsidP="002F43E5">
      <w:pPr>
        <w:spacing w:after="0" w:line="240" w:lineRule="auto"/>
        <w:jc w:val="both"/>
        <w:rPr>
          <w:rFonts w:ascii="Times New Roman" w:hAnsi="Times New Roman"/>
          <w:sz w:val="26"/>
          <w:szCs w:val="26"/>
        </w:rPr>
      </w:pPr>
      <w:r w:rsidRPr="002F43E5">
        <w:rPr>
          <w:rFonts w:ascii="Times New Roman" w:hAnsi="Times New Roman"/>
          <w:sz w:val="26"/>
          <w:szCs w:val="26"/>
        </w:rPr>
        <w:t xml:space="preserve">Методические </w:t>
      </w:r>
      <w:r w:rsidR="00B64B4A" w:rsidRPr="002F43E5">
        <w:rPr>
          <w:rFonts w:ascii="Times New Roman" w:hAnsi="Times New Roman"/>
          <w:sz w:val="26"/>
          <w:szCs w:val="26"/>
        </w:rPr>
        <w:t xml:space="preserve">рекомендации разработаны </w:t>
      </w:r>
      <w:r w:rsidRPr="002F43E5">
        <w:rPr>
          <w:rFonts w:ascii="Times New Roman" w:hAnsi="Times New Roman"/>
          <w:sz w:val="26"/>
          <w:szCs w:val="26"/>
        </w:rPr>
        <w:t>на основе</w:t>
      </w:r>
      <w:r w:rsidR="00B64B4A" w:rsidRPr="002F43E5">
        <w:rPr>
          <w:rFonts w:ascii="Times New Roman" w:hAnsi="Times New Roman"/>
          <w:sz w:val="26"/>
          <w:szCs w:val="26"/>
        </w:rPr>
        <w:t>:</w:t>
      </w:r>
    </w:p>
    <w:p w14:paraId="170914C7" w14:textId="77777777" w:rsidR="00F260BD" w:rsidRPr="002F43E5" w:rsidRDefault="00C019B5" w:rsidP="00F260BD">
      <w:pPr>
        <w:spacing w:after="0" w:line="240" w:lineRule="auto"/>
        <w:jc w:val="both"/>
        <w:rPr>
          <w:rFonts w:ascii="Times New Roman" w:hAnsi="Times New Roman"/>
          <w:sz w:val="26"/>
          <w:szCs w:val="26"/>
        </w:rPr>
      </w:pPr>
      <w:r w:rsidRPr="002F43E5">
        <w:rPr>
          <w:rFonts w:ascii="Times New Roman" w:hAnsi="Times New Roman"/>
          <w:sz w:val="26"/>
          <w:szCs w:val="26"/>
        </w:rPr>
        <w:t>Федерального государственного образовательного стандарта среднего профессионального образования по</w:t>
      </w:r>
      <w:r w:rsidR="00F96803" w:rsidRPr="002F43E5">
        <w:rPr>
          <w:rFonts w:ascii="Times New Roman" w:hAnsi="Times New Roman"/>
          <w:sz w:val="26"/>
          <w:szCs w:val="26"/>
        </w:rPr>
        <w:t xml:space="preserve"> професси</w:t>
      </w:r>
      <w:r w:rsidR="00045ABD" w:rsidRPr="002F43E5">
        <w:rPr>
          <w:rFonts w:ascii="Times New Roman" w:hAnsi="Times New Roman"/>
          <w:sz w:val="26"/>
          <w:szCs w:val="26"/>
        </w:rPr>
        <w:t>и</w:t>
      </w:r>
      <w:r w:rsidRPr="002F43E5">
        <w:rPr>
          <w:rFonts w:ascii="Times New Roman" w:hAnsi="Times New Roman"/>
          <w:sz w:val="26"/>
          <w:szCs w:val="26"/>
        </w:rPr>
        <w:t xml:space="preserve"> </w:t>
      </w:r>
      <w:r w:rsidR="00F260BD">
        <w:rPr>
          <w:rFonts w:ascii="Times New Roman" w:hAnsi="Times New Roman"/>
          <w:sz w:val="26"/>
          <w:szCs w:val="26"/>
        </w:rPr>
        <w:t>13.01.10</w:t>
      </w:r>
      <w:r w:rsidR="00F260BD" w:rsidRPr="002F43E5">
        <w:rPr>
          <w:rFonts w:ascii="Times New Roman" w:hAnsi="Times New Roman"/>
          <w:sz w:val="26"/>
          <w:szCs w:val="26"/>
        </w:rPr>
        <w:t xml:space="preserve">. </w:t>
      </w:r>
      <w:r w:rsidR="00F260BD">
        <w:rPr>
          <w:rFonts w:ascii="Times New Roman" w:hAnsi="Times New Roman"/>
          <w:sz w:val="26"/>
          <w:szCs w:val="26"/>
        </w:rPr>
        <w:t>Электромонтер</w:t>
      </w:r>
      <w:r w:rsidR="00F260BD" w:rsidRPr="002F43E5">
        <w:rPr>
          <w:rFonts w:ascii="Times New Roman" w:hAnsi="Times New Roman"/>
          <w:sz w:val="26"/>
          <w:szCs w:val="26"/>
        </w:rPr>
        <w:t xml:space="preserve">, </w:t>
      </w:r>
      <w:r w:rsidR="00F260BD">
        <w:rPr>
          <w:rFonts w:ascii="Times New Roman" w:hAnsi="Times New Roman"/>
          <w:sz w:val="26"/>
          <w:szCs w:val="26"/>
        </w:rPr>
        <w:t>2020</w:t>
      </w:r>
      <w:r w:rsidR="00F260BD" w:rsidRPr="002F43E5">
        <w:rPr>
          <w:rFonts w:ascii="Times New Roman" w:hAnsi="Times New Roman"/>
          <w:sz w:val="26"/>
          <w:szCs w:val="26"/>
        </w:rPr>
        <w:t xml:space="preserve"> г.</w:t>
      </w:r>
    </w:p>
    <w:p w14:paraId="5DAE3C4A" w14:textId="526ED90E" w:rsidR="009A4A21" w:rsidRPr="002F43E5" w:rsidRDefault="00B64B4A" w:rsidP="002F43E5">
      <w:pPr>
        <w:spacing w:after="0" w:line="240" w:lineRule="auto"/>
        <w:jc w:val="both"/>
        <w:rPr>
          <w:rFonts w:ascii="Times New Roman" w:hAnsi="Times New Roman"/>
          <w:sz w:val="26"/>
          <w:szCs w:val="26"/>
        </w:rPr>
      </w:pPr>
      <w:r w:rsidRPr="002F43E5">
        <w:rPr>
          <w:rFonts w:ascii="Times New Roman" w:hAnsi="Times New Roman"/>
          <w:sz w:val="26"/>
          <w:szCs w:val="26"/>
        </w:rPr>
        <w:t xml:space="preserve">- </w:t>
      </w:r>
      <w:r w:rsidR="00C019B5" w:rsidRPr="002F43E5">
        <w:rPr>
          <w:rFonts w:ascii="Times New Roman" w:hAnsi="Times New Roman"/>
          <w:sz w:val="26"/>
          <w:szCs w:val="26"/>
        </w:rPr>
        <w:t xml:space="preserve">основной профессиональной образовательной программы </w:t>
      </w:r>
      <w:r w:rsidR="00F96803" w:rsidRPr="002F43E5">
        <w:rPr>
          <w:rFonts w:ascii="Times New Roman" w:hAnsi="Times New Roman"/>
          <w:sz w:val="26"/>
          <w:szCs w:val="26"/>
        </w:rPr>
        <w:t>по професси</w:t>
      </w:r>
      <w:r w:rsidR="00045ABD" w:rsidRPr="002F43E5">
        <w:rPr>
          <w:rFonts w:ascii="Times New Roman" w:hAnsi="Times New Roman"/>
          <w:sz w:val="26"/>
          <w:szCs w:val="26"/>
        </w:rPr>
        <w:t>и</w:t>
      </w:r>
      <w:r w:rsidR="00F96803" w:rsidRPr="002F43E5">
        <w:rPr>
          <w:rFonts w:ascii="Times New Roman" w:hAnsi="Times New Roman"/>
          <w:sz w:val="26"/>
          <w:szCs w:val="26"/>
        </w:rPr>
        <w:t xml:space="preserve"> </w:t>
      </w:r>
      <w:r w:rsidR="00F260BD">
        <w:rPr>
          <w:rFonts w:ascii="Times New Roman" w:hAnsi="Times New Roman"/>
          <w:sz w:val="26"/>
          <w:szCs w:val="26"/>
        </w:rPr>
        <w:t>13.01.10</w:t>
      </w:r>
      <w:r w:rsidR="0030247D" w:rsidRPr="002F43E5">
        <w:rPr>
          <w:rFonts w:ascii="Times New Roman" w:hAnsi="Times New Roman"/>
          <w:sz w:val="26"/>
          <w:szCs w:val="26"/>
        </w:rPr>
        <w:t xml:space="preserve">. </w:t>
      </w:r>
      <w:r w:rsidR="00F260BD">
        <w:rPr>
          <w:rFonts w:ascii="Times New Roman" w:hAnsi="Times New Roman"/>
          <w:sz w:val="26"/>
          <w:szCs w:val="26"/>
        </w:rPr>
        <w:t>Электромонтер</w:t>
      </w:r>
      <w:r w:rsidR="00045ABD" w:rsidRPr="002F43E5">
        <w:rPr>
          <w:rFonts w:ascii="Times New Roman" w:hAnsi="Times New Roman"/>
          <w:sz w:val="26"/>
          <w:szCs w:val="26"/>
        </w:rPr>
        <w:t xml:space="preserve">, </w:t>
      </w:r>
      <w:r w:rsidR="00F260BD">
        <w:rPr>
          <w:rFonts w:ascii="Times New Roman" w:hAnsi="Times New Roman"/>
          <w:sz w:val="26"/>
          <w:szCs w:val="26"/>
        </w:rPr>
        <w:t>2020</w:t>
      </w:r>
      <w:r w:rsidR="00045ABD" w:rsidRPr="002F43E5">
        <w:rPr>
          <w:rFonts w:ascii="Times New Roman" w:hAnsi="Times New Roman"/>
          <w:sz w:val="26"/>
          <w:szCs w:val="26"/>
        </w:rPr>
        <w:t xml:space="preserve"> г.</w:t>
      </w:r>
    </w:p>
    <w:p w14:paraId="5EA8747B" w14:textId="7D922704" w:rsidR="00C019B5" w:rsidRPr="002F43E5" w:rsidRDefault="00B64B4A" w:rsidP="002F43E5">
      <w:pPr>
        <w:spacing w:after="0" w:line="240" w:lineRule="auto"/>
        <w:jc w:val="both"/>
        <w:rPr>
          <w:rFonts w:ascii="Times New Roman" w:hAnsi="Times New Roman"/>
          <w:b/>
          <w:sz w:val="26"/>
          <w:szCs w:val="26"/>
        </w:rPr>
      </w:pPr>
      <w:r w:rsidRPr="002F43E5">
        <w:rPr>
          <w:rFonts w:ascii="Times New Roman" w:hAnsi="Times New Roman"/>
          <w:sz w:val="26"/>
          <w:szCs w:val="26"/>
        </w:rPr>
        <w:t xml:space="preserve">-рабочей </w:t>
      </w:r>
      <w:r w:rsidR="00C019B5" w:rsidRPr="002F43E5">
        <w:rPr>
          <w:rFonts w:ascii="Times New Roman" w:hAnsi="Times New Roman"/>
          <w:sz w:val="26"/>
          <w:szCs w:val="26"/>
        </w:rPr>
        <w:t xml:space="preserve">программы учебной дисциплины </w:t>
      </w:r>
      <w:r w:rsidR="008F189E" w:rsidRPr="002F43E5">
        <w:rPr>
          <w:rStyle w:val="210pt"/>
          <w:rFonts w:eastAsiaTheme="minorHAnsi"/>
          <w:sz w:val="26"/>
          <w:szCs w:val="26"/>
        </w:rPr>
        <w:t>ОУД.</w:t>
      </w:r>
      <w:r w:rsidR="00C820B5" w:rsidRPr="002F43E5">
        <w:rPr>
          <w:rStyle w:val="210pt"/>
          <w:rFonts w:eastAsiaTheme="minorHAnsi"/>
          <w:sz w:val="26"/>
          <w:szCs w:val="26"/>
        </w:rPr>
        <w:t>12</w:t>
      </w:r>
      <w:r w:rsidR="008F189E" w:rsidRPr="002F43E5">
        <w:rPr>
          <w:rStyle w:val="210pt"/>
          <w:rFonts w:eastAsiaTheme="minorHAnsi"/>
          <w:sz w:val="26"/>
          <w:szCs w:val="26"/>
        </w:rPr>
        <w:t xml:space="preserve"> </w:t>
      </w:r>
      <w:r w:rsidR="00C820B5" w:rsidRPr="002F43E5">
        <w:rPr>
          <w:rStyle w:val="210pt"/>
          <w:rFonts w:eastAsiaTheme="minorHAnsi"/>
          <w:sz w:val="26"/>
          <w:szCs w:val="26"/>
        </w:rPr>
        <w:t>Естествознание</w:t>
      </w:r>
      <w:r w:rsidR="00045ABD" w:rsidRPr="002F43E5">
        <w:rPr>
          <w:rFonts w:ascii="Times New Roman" w:hAnsi="Times New Roman"/>
          <w:bCs/>
          <w:sz w:val="26"/>
          <w:szCs w:val="26"/>
        </w:rPr>
        <w:t xml:space="preserve">, </w:t>
      </w:r>
      <w:r w:rsidR="00F260BD">
        <w:rPr>
          <w:rFonts w:ascii="Times New Roman" w:hAnsi="Times New Roman"/>
          <w:bCs/>
          <w:sz w:val="26"/>
          <w:szCs w:val="26"/>
        </w:rPr>
        <w:t>2020</w:t>
      </w:r>
      <w:r w:rsidR="00045ABD" w:rsidRPr="002F43E5">
        <w:rPr>
          <w:rFonts w:ascii="Times New Roman" w:hAnsi="Times New Roman"/>
          <w:bCs/>
          <w:sz w:val="26"/>
          <w:szCs w:val="26"/>
        </w:rPr>
        <w:t xml:space="preserve"> г.</w:t>
      </w:r>
    </w:p>
    <w:p w14:paraId="7F898219" w14:textId="77777777" w:rsidR="00B64B4A" w:rsidRPr="002F43E5" w:rsidRDefault="00B64B4A" w:rsidP="002F43E5">
      <w:pPr>
        <w:spacing w:after="0" w:line="240" w:lineRule="auto"/>
        <w:jc w:val="both"/>
        <w:rPr>
          <w:rFonts w:ascii="Times New Roman" w:hAnsi="Times New Roman"/>
          <w:sz w:val="26"/>
          <w:szCs w:val="26"/>
        </w:rPr>
      </w:pPr>
    </w:p>
    <w:p w14:paraId="5950FD1B" w14:textId="77777777" w:rsidR="00B64B4A" w:rsidRPr="002F43E5" w:rsidRDefault="00B64B4A" w:rsidP="002F43E5">
      <w:pPr>
        <w:spacing w:after="0" w:line="240" w:lineRule="auto"/>
        <w:jc w:val="both"/>
        <w:rPr>
          <w:rFonts w:ascii="Times New Roman" w:hAnsi="Times New Roman"/>
          <w:sz w:val="26"/>
          <w:szCs w:val="26"/>
        </w:rPr>
      </w:pPr>
    </w:p>
    <w:p w14:paraId="130AD0C0" w14:textId="77777777" w:rsidR="00B64B4A" w:rsidRPr="002F43E5" w:rsidRDefault="00B64B4A" w:rsidP="002F43E5">
      <w:pPr>
        <w:spacing w:after="0" w:line="240" w:lineRule="auto"/>
        <w:jc w:val="both"/>
        <w:rPr>
          <w:rFonts w:ascii="Times New Roman" w:hAnsi="Times New Roman"/>
          <w:sz w:val="26"/>
          <w:szCs w:val="26"/>
        </w:rPr>
      </w:pPr>
    </w:p>
    <w:p w14:paraId="20F7045C" w14:textId="77777777" w:rsidR="00B64B4A" w:rsidRPr="002F43E5" w:rsidRDefault="00B64B4A" w:rsidP="002F43E5">
      <w:pPr>
        <w:spacing w:after="0" w:line="240" w:lineRule="auto"/>
        <w:jc w:val="both"/>
        <w:rPr>
          <w:rFonts w:ascii="Times New Roman" w:hAnsi="Times New Roman"/>
          <w:b/>
          <w:sz w:val="26"/>
          <w:szCs w:val="26"/>
          <w:u w:val="single"/>
        </w:rPr>
      </w:pPr>
    </w:p>
    <w:p w14:paraId="3F6EF026" w14:textId="77777777" w:rsidR="00C019B5" w:rsidRPr="002F43E5" w:rsidRDefault="00C019B5" w:rsidP="002F43E5">
      <w:pPr>
        <w:spacing w:after="0" w:line="240" w:lineRule="auto"/>
        <w:jc w:val="both"/>
        <w:rPr>
          <w:rFonts w:ascii="Times New Roman" w:hAnsi="Times New Roman"/>
          <w:sz w:val="26"/>
          <w:szCs w:val="26"/>
          <w:u w:val="single"/>
        </w:rPr>
      </w:pPr>
      <w:r w:rsidRPr="002F43E5">
        <w:rPr>
          <w:rFonts w:ascii="Times New Roman" w:hAnsi="Times New Roman"/>
          <w:b/>
          <w:sz w:val="26"/>
          <w:szCs w:val="26"/>
          <w:u w:val="single"/>
        </w:rPr>
        <w:t xml:space="preserve">Организация - разработчик: </w:t>
      </w:r>
      <w:r w:rsidR="00B64B4A" w:rsidRPr="002F43E5">
        <w:rPr>
          <w:rFonts w:ascii="Times New Roman" w:hAnsi="Times New Roman"/>
          <w:sz w:val="26"/>
          <w:szCs w:val="26"/>
          <w:u w:val="single"/>
        </w:rPr>
        <w:t xml:space="preserve">ГАПОУ </w:t>
      </w:r>
      <w:r w:rsidRPr="002F43E5">
        <w:rPr>
          <w:rFonts w:ascii="Times New Roman" w:hAnsi="Times New Roman"/>
          <w:sz w:val="26"/>
          <w:szCs w:val="26"/>
          <w:u w:val="single"/>
        </w:rPr>
        <w:t>«Казанский политехнический колледж»</w:t>
      </w:r>
    </w:p>
    <w:p w14:paraId="1DFFBA86" w14:textId="77777777" w:rsidR="00C019B5" w:rsidRPr="002F43E5" w:rsidRDefault="00C019B5" w:rsidP="002F43E5">
      <w:pPr>
        <w:spacing w:after="0" w:line="240" w:lineRule="auto"/>
        <w:jc w:val="both"/>
        <w:rPr>
          <w:rFonts w:ascii="Times New Roman" w:hAnsi="Times New Roman"/>
          <w:sz w:val="26"/>
          <w:szCs w:val="26"/>
        </w:rPr>
      </w:pPr>
    </w:p>
    <w:p w14:paraId="76A35C8D" w14:textId="77777777" w:rsidR="00C019B5" w:rsidRPr="002B2BFA" w:rsidRDefault="00C019B5" w:rsidP="002F43E5">
      <w:pPr>
        <w:autoSpaceDE w:val="0"/>
        <w:autoSpaceDN w:val="0"/>
        <w:adjustRightInd w:val="0"/>
        <w:spacing w:after="0" w:line="240" w:lineRule="auto"/>
        <w:jc w:val="both"/>
        <w:rPr>
          <w:rFonts w:ascii="Times New Roman" w:hAnsi="Times New Roman"/>
          <w:b/>
          <w:color w:val="000000"/>
          <w:sz w:val="26"/>
          <w:szCs w:val="26"/>
        </w:rPr>
      </w:pPr>
      <w:r w:rsidRPr="002B2BFA">
        <w:rPr>
          <w:rFonts w:ascii="Times New Roman" w:hAnsi="Times New Roman"/>
          <w:b/>
          <w:color w:val="000000"/>
          <w:sz w:val="26"/>
          <w:szCs w:val="26"/>
        </w:rPr>
        <w:t>Разработчик:</w:t>
      </w:r>
    </w:p>
    <w:p w14:paraId="74227E10" w14:textId="333426F6" w:rsidR="00C019B5" w:rsidRPr="002F43E5" w:rsidRDefault="002B2BFA" w:rsidP="002F43E5">
      <w:pPr>
        <w:autoSpaceDE w:val="0"/>
        <w:autoSpaceDN w:val="0"/>
        <w:adjustRightInd w:val="0"/>
        <w:spacing w:after="0" w:line="240" w:lineRule="auto"/>
        <w:jc w:val="both"/>
        <w:rPr>
          <w:rFonts w:ascii="Times New Roman" w:hAnsi="Times New Roman"/>
          <w:sz w:val="26"/>
          <w:szCs w:val="26"/>
        </w:rPr>
      </w:pPr>
      <w:r w:rsidRPr="00487143">
        <w:rPr>
          <w:rFonts w:ascii="Times New Roman" w:hAnsi="Times New Roman"/>
          <w:color w:val="000000"/>
          <w:sz w:val="26"/>
          <w:szCs w:val="26"/>
        </w:rPr>
        <w:t>Игнашина В.В., преподаватель</w:t>
      </w:r>
      <w:r w:rsidRPr="002F43E5">
        <w:rPr>
          <w:rFonts w:ascii="Times New Roman" w:hAnsi="Times New Roman"/>
          <w:color w:val="000000"/>
          <w:sz w:val="26"/>
          <w:szCs w:val="26"/>
        </w:rPr>
        <w:t xml:space="preserve"> </w:t>
      </w:r>
    </w:p>
    <w:p w14:paraId="6A4B1AEE" w14:textId="77777777" w:rsidR="00C019B5" w:rsidRPr="002F43E5" w:rsidRDefault="00C019B5" w:rsidP="002F43E5">
      <w:pPr>
        <w:spacing w:line="240" w:lineRule="auto"/>
        <w:jc w:val="both"/>
        <w:rPr>
          <w:rFonts w:ascii="Times New Roman" w:hAnsi="Times New Roman"/>
          <w:b/>
          <w:sz w:val="26"/>
          <w:szCs w:val="26"/>
          <w:u w:val="single"/>
        </w:rPr>
      </w:pPr>
    </w:p>
    <w:p w14:paraId="5E5504AF" w14:textId="77777777" w:rsidR="00761E94" w:rsidRPr="002F43E5" w:rsidRDefault="00761E94" w:rsidP="002F43E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2F43E5" w:rsidSect="002F43E5">
          <w:pgSz w:w="11906" w:h="16838"/>
          <w:pgMar w:top="1134" w:right="1134" w:bottom="1134" w:left="1134" w:header="708" w:footer="708" w:gutter="0"/>
          <w:cols w:space="708"/>
          <w:docGrid w:linePitch="360"/>
        </w:sectPr>
      </w:pPr>
    </w:p>
    <w:p w14:paraId="4EE870AB" w14:textId="77777777" w:rsidR="002B2BFA" w:rsidRPr="002B2BFA" w:rsidRDefault="002B2BFA" w:rsidP="002B2BF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b/>
          <w:sz w:val="26"/>
          <w:szCs w:val="26"/>
          <w:lang w:eastAsia="ru-RU"/>
        </w:rPr>
      </w:pPr>
      <w:bookmarkStart w:id="2" w:name="_Toc85389653"/>
      <w:r w:rsidRPr="002B2BFA">
        <w:rPr>
          <w:rFonts w:ascii="Times New Roman" w:eastAsia="Times New Roman" w:hAnsi="Times New Roman"/>
          <w:b/>
          <w:sz w:val="26"/>
          <w:szCs w:val="26"/>
          <w:lang w:eastAsia="ru-RU"/>
        </w:rPr>
        <w:t>Содержание.</w:t>
      </w:r>
    </w:p>
    <w:p w14:paraId="46372577" w14:textId="77777777" w:rsidR="002B2BFA" w:rsidRPr="002B2BFA" w:rsidRDefault="002B2BFA" w:rsidP="002B2BFA">
      <w:pPr>
        <w:spacing w:line="240" w:lineRule="auto"/>
        <w:rPr>
          <w:rFonts w:ascii="Times New Roman" w:eastAsiaTheme="minorEastAsia" w:hAnsi="Times New Roman"/>
          <w:b/>
          <w:bCs/>
          <w:sz w:val="26"/>
          <w:szCs w:val="26"/>
          <w:lang w:eastAsia="ru-RU"/>
        </w:rPr>
      </w:pPr>
    </w:p>
    <w:p w14:paraId="4CA51BCC" w14:textId="77777777" w:rsidR="002B2BFA" w:rsidRPr="002B2BFA" w:rsidRDefault="002B2BFA" w:rsidP="002B2BFA">
      <w:pPr>
        <w:numPr>
          <w:ilvl w:val="0"/>
          <w:numId w:val="31"/>
        </w:numPr>
        <w:spacing w:after="0" w:line="240" w:lineRule="auto"/>
        <w:jc w:val="both"/>
        <w:rPr>
          <w:rFonts w:ascii="Times New Roman" w:hAnsi="Times New Roman"/>
          <w:sz w:val="26"/>
          <w:szCs w:val="26"/>
        </w:rPr>
      </w:pPr>
      <w:r w:rsidRPr="002B2BFA">
        <w:rPr>
          <w:rFonts w:ascii="Times New Roman" w:hAnsi="Times New Roman"/>
          <w:sz w:val="26"/>
          <w:szCs w:val="26"/>
        </w:rPr>
        <w:t>Пояснительная записка</w:t>
      </w:r>
      <w:r w:rsidRPr="002B2BFA">
        <w:rPr>
          <w:rFonts w:ascii="Times New Roman" w:hAnsi="Times New Roman"/>
          <w:sz w:val="26"/>
          <w:szCs w:val="26"/>
        </w:rPr>
        <w:ptab w:relativeTo="margin" w:alignment="left" w:leader="none"/>
      </w:r>
    </w:p>
    <w:p w14:paraId="75284B94" w14:textId="77777777" w:rsidR="002B2BFA" w:rsidRPr="002B2BFA" w:rsidRDefault="002B2BFA" w:rsidP="002B2BFA">
      <w:pPr>
        <w:numPr>
          <w:ilvl w:val="0"/>
          <w:numId w:val="31"/>
        </w:numPr>
        <w:spacing w:after="0" w:line="240" w:lineRule="auto"/>
        <w:jc w:val="both"/>
        <w:rPr>
          <w:rFonts w:ascii="Times New Roman" w:eastAsia="Times New Roman" w:hAnsi="Times New Roman"/>
          <w:sz w:val="26"/>
          <w:szCs w:val="26"/>
        </w:rPr>
      </w:pPr>
      <w:r w:rsidRPr="002B2BFA">
        <w:rPr>
          <w:rFonts w:ascii="Times New Roman" w:eastAsia="Times New Roman" w:hAnsi="Times New Roman"/>
          <w:sz w:val="26"/>
          <w:szCs w:val="26"/>
        </w:rPr>
        <w:t xml:space="preserve">Планирование </w:t>
      </w:r>
      <w:r w:rsidRPr="002B2BFA">
        <w:rPr>
          <w:rFonts w:ascii="Times New Roman" w:eastAsia="Times New Roman" w:hAnsi="Times New Roman"/>
          <w:bCs/>
          <w:sz w:val="26"/>
          <w:szCs w:val="26"/>
        </w:rPr>
        <w:t xml:space="preserve">внеаудиторной самостоятельной работы </w:t>
      </w:r>
      <w:r w:rsidRPr="002B2BFA">
        <w:rPr>
          <w:rFonts w:ascii="Times New Roman" w:eastAsia="Times New Roman" w:hAnsi="Times New Roman"/>
          <w:sz w:val="26"/>
          <w:szCs w:val="26"/>
        </w:rPr>
        <w:ptab w:relativeTo="margin" w:alignment="left" w:leader="none"/>
      </w:r>
    </w:p>
    <w:p w14:paraId="25E8713E" w14:textId="77777777" w:rsidR="002B2BFA" w:rsidRPr="002B2BFA" w:rsidRDefault="002B2BFA" w:rsidP="002B2BFA">
      <w:pPr>
        <w:numPr>
          <w:ilvl w:val="0"/>
          <w:numId w:val="31"/>
        </w:numPr>
        <w:spacing w:after="0" w:line="240" w:lineRule="auto"/>
        <w:jc w:val="both"/>
        <w:rPr>
          <w:rFonts w:ascii="Times New Roman" w:eastAsia="Times New Roman" w:hAnsi="Times New Roman"/>
          <w:sz w:val="26"/>
          <w:szCs w:val="26"/>
        </w:rPr>
      </w:pPr>
      <w:r w:rsidRPr="002B2BFA">
        <w:rPr>
          <w:rFonts w:ascii="Times New Roman" w:eastAsia="Times New Roman" w:hAnsi="Times New Roman"/>
          <w:sz w:val="26"/>
          <w:szCs w:val="26"/>
        </w:rPr>
        <w:t>О</w:t>
      </w:r>
      <w:r w:rsidRPr="002B2BFA">
        <w:rPr>
          <w:rFonts w:ascii="Times New Roman" w:eastAsia="Times New Roman" w:hAnsi="Times New Roman"/>
          <w:bCs/>
          <w:sz w:val="26"/>
          <w:szCs w:val="26"/>
        </w:rPr>
        <w:t>бщие рекомендации обучающемуся по выполнению внеаудиторных самостоятельных работ</w:t>
      </w:r>
      <w:r w:rsidRPr="002B2BFA">
        <w:rPr>
          <w:rFonts w:ascii="Times New Roman" w:eastAsia="Times New Roman" w:hAnsi="Times New Roman"/>
          <w:sz w:val="26"/>
          <w:szCs w:val="26"/>
        </w:rPr>
        <w:ptab w:relativeTo="margin" w:alignment="left" w:leader="none"/>
      </w:r>
    </w:p>
    <w:p w14:paraId="614D1064" w14:textId="77777777" w:rsidR="002B2BFA" w:rsidRPr="002B2BFA" w:rsidRDefault="002B2BFA" w:rsidP="002B2BFA">
      <w:pPr>
        <w:numPr>
          <w:ilvl w:val="0"/>
          <w:numId w:val="31"/>
        </w:numPr>
        <w:spacing w:after="0" w:line="240" w:lineRule="auto"/>
        <w:jc w:val="both"/>
        <w:rPr>
          <w:rFonts w:ascii="Times New Roman" w:eastAsia="Times New Roman" w:hAnsi="Times New Roman"/>
          <w:sz w:val="26"/>
          <w:szCs w:val="26"/>
        </w:rPr>
      </w:pPr>
      <w:r w:rsidRPr="002B2BFA">
        <w:rPr>
          <w:rFonts w:ascii="Times New Roman" w:eastAsia="Times New Roman" w:hAnsi="Times New Roman"/>
          <w:sz w:val="26"/>
          <w:szCs w:val="26"/>
        </w:rPr>
        <w:t xml:space="preserve">Критерии оценивания выполненных заданий  </w:t>
      </w:r>
      <w:r w:rsidRPr="002B2BFA">
        <w:rPr>
          <w:rFonts w:ascii="Times New Roman" w:eastAsia="Times New Roman" w:hAnsi="Times New Roman"/>
          <w:sz w:val="26"/>
          <w:szCs w:val="26"/>
        </w:rPr>
        <w:ptab w:relativeTo="margin" w:alignment="left" w:leader="none"/>
      </w:r>
    </w:p>
    <w:p w14:paraId="647AC75C" w14:textId="77777777" w:rsidR="002B2BFA" w:rsidRPr="002B2BFA" w:rsidRDefault="002B2BFA" w:rsidP="002B2BFA">
      <w:pPr>
        <w:numPr>
          <w:ilvl w:val="0"/>
          <w:numId w:val="31"/>
        </w:numPr>
        <w:spacing w:after="0" w:line="240" w:lineRule="auto"/>
        <w:jc w:val="both"/>
        <w:rPr>
          <w:rFonts w:ascii="Times New Roman" w:hAnsi="Times New Roman"/>
          <w:sz w:val="26"/>
          <w:szCs w:val="26"/>
        </w:rPr>
      </w:pPr>
      <w:r w:rsidRPr="002B2BFA">
        <w:rPr>
          <w:rFonts w:ascii="Times New Roman" w:hAnsi="Times New Roman"/>
          <w:sz w:val="26"/>
          <w:szCs w:val="26"/>
        </w:rPr>
        <w:t xml:space="preserve">Информационное обеспечение выполнения внеаудиторной самостоятельной работы. </w:t>
      </w:r>
    </w:p>
    <w:p w14:paraId="553EF800" w14:textId="77777777" w:rsidR="002B2BFA" w:rsidRPr="002B2BFA" w:rsidRDefault="002B2BFA" w:rsidP="002B2BFA">
      <w:pPr>
        <w:spacing w:after="0" w:line="240" w:lineRule="auto"/>
        <w:jc w:val="both"/>
        <w:rPr>
          <w:rFonts w:ascii="Times New Roman" w:hAnsi="Times New Roman"/>
          <w:sz w:val="26"/>
          <w:szCs w:val="26"/>
        </w:rPr>
      </w:pPr>
    </w:p>
    <w:p w14:paraId="6BBD0132" w14:textId="77777777" w:rsidR="002B2BFA" w:rsidRPr="002B2BFA" w:rsidRDefault="002B2BFA" w:rsidP="002B2BFA">
      <w:pPr>
        <w:numPr>
          <w:ilvl w:val="0"/>
          <w:numId w:val="31"/>
        </w:numPr>
        <w:spacing w:after="0" w:line="240" w:lineRule="auto"/>
        <w:jc w:val="both"/>
        <w:rPr>
          <w:rFonts w:ascii="Times New Roman" w:hAnsi="Times New Roman"/>
          <w:b/>
          <w:bCs/>
          <w:sz w:val="26"/>
          <w:szCs w:val="26"/>
        </w:rPr>
      </w:pPr>
      <w:r w:rsidRPr="002B2BFA">
        <w:rPr>
          <w:rFonts w:ascii="Times New Roman" w:eastAsia="Arial Unicode MS" w:hAnsi="Times New Roman"/>
          <w:color w:val="000000"/>
          <w:sz w:val="26"/>
          <w:szCs w:val="26"/>
          <w:lang w:bidi="ru-RU"/>
        </w:rPr>
        <w:t>Приложение 1</w:t>
      </w:r>
    </w:p>
    <w:p w14:paraId="4CE3DC44" w14:textId="77777777" w:rsidR="002B2BFA" w:rsidRPr="002B2BFA" w:rsidRDefault="002B2BFA" w:rsidP="002B2BFA">
      <w:pPr>
        <w:spacing w:line="240" w:lineRule="auto"/>
        <w:rPr>
          <w:rFonts w:ascii="Times New Roman" w:eastAsiaTheme="minorEastAsia" w:hAnsi="Times New Roman"/>
          <w:b/>
          <w:bCs/>
          <w:sz w:val="26"/>
          <w:szCs w:val="26"/>
          <w:lang w:eastAsia="ru-RU"/>
        </w:rPr>
      </w:pPr>
    </w:p>
    <w:p w14:paraId="5C85F558" w14:textId="77777777" w:rsidR="002B2BFA" w:rsidRPr="002B2BFA" w:rsidRDefault="002B2BFA" w:rsidP="002B2BFA">
      <w:pPr>
        <w:spacing w:line="240" w:lineRule="auto"/>
        <w:rPr>
          <w:rFonts w:ascii="Times New Roman" w:eastAsiaTheme="minorEastAsia" w:hAnsi="Times New Roman"/>
          <w:b/>
          <w:bCs/>
          <w:sz w:val="26"/>
          <w:szCs w:val="26"/>
          <w:lang w:eastAsia="ru-RU"/>
        </w:rPr>
      </w:pPr>
    </w:p>
    <w:p w14:paraId="6BC202E0" w14:textId="77777777" w:rsidR="002B2BFA" w:rsidRDefault="002B2BFA" w:rsidP="002F43E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14:paraId="0CF54DD4" w14:textId="77777777" w:rsidR="002B2BFA" w:rsidRDefault="002B2BFA" w:rsidP="002F43E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14:paraId="39B77AA2" w14:textId="77777777" w:rsidR="002B2BFA" w:rsidRDefault="002B2BFA" w:rsidP="002F43E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bookmarkEnd w:id="0"/>
    <w:bookmarkEnd w:id="1"/>
    <w:bookmarkEnd w:id="2"/>
    <w:p w14:paraId="7188015D" w14:textId="77777777" w:rsidR="002B2BFA" w:rsidRDefault="002B2BFA" w:rsidP="002F43E5">
      <w:pPr>
        <w:spacing w:line="240" w:lineRule="auto"/>
        <w:jc w:val="both"/>
        <w:rPr>
          <w:rFonts w:ascii="Times New Roman" w:hAnsi="Times New Roman"/>
          <w:sz w:val="26"/>
          <w:szCs w:val="26"/>
        </w:rPr>
      </w:pPr>
    </w:p>
    <w:p w14:paraId="3432ACE4" w14:textId="09C53FC3" w:rsidR="00E87D8F" w:rsidRPr="002F43E5" w:rsidRDefault="00E87D8F" w:rsidP="002F43E5">
      <w:pPr>
        <w:spacing w:line="240" w:lineRule="auto"/>
        <w:jc w:val="both"/>
        <w:rPr>
          <w:rFonts w:ascii="Times New Roman" w:hAnsi="Times New Roman"/>
          <w:b/>
          <w:bCs/>
          <w:sz w:val="26"/>
          <w:szCs w:val="26"/>
        </w:rPr>
      </w:pPr>
    </w:p>
    <w:p w14:paraId="171F791A" w14:textId="77777777" w:rsidR="00F23F15" w:rsidRPr="002F43E5" w:rsidRDefault="00F23F15" w:rsidP="002F43E5">
      <w:pPr>
        <w:spacing w:line="240" w:lineRule="auto"/>
        <w:jc w:val="both"/>
        <w:rPr>
          <w:rFonts w:ascii="Times New Roman" w:hAnsi="Times New Roman"/>
          <w:b/>
          <w:bCs/>
          <w:sz w:val="26"/>
          <w:szCs w:val="26"/>
        </w:rPr>
      </w:pPr>
    </w:p>
    <w:p w14:paraId="2D759EDB" w14:textId="77777777" w:rsidR="00F23F15" w:rsidRPr="002F43E5" w:rsidRDefault="00F23F15" w:rsidP="002F43E5">
      <w:pPr>
        <w:spacing w:line="240" w:lineRule="auto"/>
        <w:jc w:val="both"/>
        <w:rPr>
          <w:rFonts w:ascii="Times New Roman" w:hAnsi="Times New Roman"/>
          <w:b/>
          <w:bCs/>
          <w:sz w:val="26"/>
          <w:szCs w:val="26"/>
        </w:rPr>
      </w:pPr>
    </w:p>
    <w:p w14:paraId="145C0B2E" w14:textId="77777777" w:rsidR="00F23F15" w:rsidRPr="002F43E5" w:rsidRDefault="00F23F15" w:rsidP="002F43E5">
      <w:pPr>
        <w:spacing w:line="240" w:lineRule="auto"/>
        <w:jc w:val="both"/>
        <w:rPr>
          <w:rFonts w:ascii="Times New Roman" w:hAnsi="Times New Roman"/>
          <w:b/>
          <w:bCs/>
          <w:sz w:val="26"/>
          <w:szCs w:val="26"/>
        </w:rPr>
      </w:pPr>
    </w:p>
    <w:p w14:paraId="2A25B276" w14:textId="77777777" w:rsidR="00F23F15" w:rsidRPr="002F43E5" w:rsidRDefault="00F23F15" w:rsidP="002F43E5">
      <w:pPr>
        <w:spacing w:line="240" w:lineRule="auto"/>
        <w:jc w:val="both"/>
        <w:rPr>
          <w:rFonts w:ascii="Times New Roman" w:hAnsi="Times New Roman"/>
          <w:b/>
          <w:bCs/>
          <w:sz w:val="26"/>
          <w:szCs w:val="26"/>
        </w:rPr>
      </w:pPr>
    </w:p>
    <w:p w14:paraId="033C2F0A" w14:textId="77777777" w:rsidR="00F23F15" w:rsidRPr="002F43E5" w:rsidRDefault="00F23F15" w:rsidP="002F43E5">
      <w:pPr>
        <w:spacing w:line="240" w:lineRule="auto"/>
        <w:jc w:val="both"/>
        <w:rPr>
          <w:rFonts w:ascii="Times New Roman" w:hAnsi="Times New Roman"/>
          <w:b/>
          <w:bCs/>
          <w:sz w:val="26"/>
          <w:szCs w:val="26"/>
        </w:rPr>
      </w:pPr>
    </w:p>
    <w:p w14:paraId="36E541C3" w14:textId="77777777" w:rsidR="00F23F15" w:rsidRPr="002F43E5" w:rsidRDefault="00F23F15" w:rsidP="002F43E5">
      <w:pPr>
        <w:spacing w:line="240" w:lineRule="auto"/>
        <w:jc w:val="both"/>
        <w:rPr>
          <w:rFonts w:ascii="Times New Roman" w:hAnsi="Times New Roman"/>
          <w:b/>
          <w:bCs/>
          <w:sz w:val="26"/>
          <w:szCs w:val="26"/>
        </w:rPr>
      </w:pPr>
    </w:p>
    <w:p w14:paraId="1418B95A" w14:textId="77777777" w:rsidR="00F23F15" w:rsidRPr="002F43E5" w:rsidRDefault="00F23F15" w:rsidP="002F43E5">
      <w:pPr>
        <w:spacing w:line="240" w:lineRule="auto"/>
        <w:jc w:val="both"/>
        <w:rPr>
          <w:rFonts w:ascii="Times New Roman" w:hAnsi="Times New Roman"/>
          <w:b/>
          <w:bCs/>
          <w:sz w:val="26"/>
          <w:szCs w:val="26"/>
        </w:rPr>
      </w:pPr>
    </w:p>
    <w:p w14:paraId="138B5E35" w14:textId="77777777" w:rsidR="00F23F15" w:rsidRPr="002F43E5" w:rsidRDefault="00F23F15" w:rsidP="002F43E5">
      <w:pPr>
        <w:spacing w:line="240" w:lineRule="auto"/>
        <w:jc w:val="both"/>
        <w:rPr>
          <w:rFonts w:ascii="Times New Roman" w:hAnsi="Times New Roman"/>
          <w:b/>
          <w:bCs/>
          <w:sz w:val="26"/>
          <w:szCs w:val="26"/>
        </w:rPr>
      </w:pPr>
    </w:p>
    <w:p w14:paraId="64A9C6AE" w14:textId="77777777" w:rsidR="00F23F15" w:rsidRPr="002F43E5" w:rsidRDefault="00F23F15" w:rsidP="002F43E5">
      <w:pPr>
        <w:spacing w:line="240" w:lineRule="auto"/>
        <w:jc w:val="both"/>
        <w:rPr>
          <w:rFonts w:ascii="Times New Roman" w:hAnsi="Times New Roman"/>
          <w:b/>
          <w:bCs/>
          <w:sz w:val="26"/>
          <w:szCs w:val="26"/>
        </w:rPr>
      </w:pPr>
    </w:p>
    <w:p w14:paraId="60380096" w14:textId="77777777" w:rsidR="00F23F15" w:rsidRPr="002F43E5" w:rsidRDefault="00F23F15" w:rsidP="002F43E5">
      <w:pPr>
        <w:spacing w:line="240" w:lineRule="auto"/>
        <w:jc w:val="both"/>
        <w:rPr>
          <w:rFonts w:ascii="Times New Roman" w:hAnsi="Times New Roman"/>
          <w:b/>
          <w:bCs/>
          <w:sz w:val="26"/>
          <w:szCs w:val="26"/>
        </w:rPr>
      </w:pPr>
    </w:p>
    <w:p w14:paraId="5F7B729A" w14:textId="77777777" w:rsidR="00F23F15" w:rsidRPr="002F43E5" w:rsidRDefault="00F23F15" w:rsidP="002F43E5">
      <w:pPr>
        <w:spacing w:line="240" w:lineRule="auto"/>
        <w:jc w:val="both"/>
        <w:rPr>
          <w:rFonts w:ascii="Times New Roman" w:hAnsi="Times New Roman"/>
          <w:b/>
          <w:bCs/>
          <w:sz w:val="26"/>
          <w:szCs w:val="26"/>
        </w:rPr>
      </w:pPr>
    </w:p>
    <w:p w14:paraId="1DE85E4E" w14:textId="77777777" w:rsidR="00F23F15" w:rsidRPr="002F43E5" w:rsidRDefault="00F23F15" w:rsidP="002F43E5">
      <w:pPr>
        <w:spacing w:line="240" w:lineRule="auto"/>
        <w:jc w:val="both"/>
        <w:rPr>
          <w:rFonts w:ascii="Times New Roman" w:hAnsi="Times New Roman"/>
          <w:b/>
          <w:bCs/>
          <w:sz w:val="26"/>
          <w:szCs w:val="26"/>
        </w:rPr>
      </w:pPr>
    </w:p>
    <w:p w14:paraId="7676A070" w14:textId="77777777" w:rsidR="00F23F15" w:rsidRPr="002F43E5" w:rsidRDefault="00F23F15" w:rsidP="002F43E5">
      <w:pPr>
        <w:spacing w:line="240" w:lineRule="auto"/>
        <w:jc w:val="both"/>
        <w:rPr>
          <w:rFonts w:ascii="Times New Roman" w:hAnsi="Times New Roman"/>
          <w:b/>
          <w:bCs/>
          <w:sz w:val="26"/>
          <w:szCs w:val="26"/>
        </w:rPr>
      </w:pPr>
    </w:p>
    <w:p w14:paraId="3FF5DB2E" w14:textId="77777777" w:rsidR="00F23F15" w:rsidRPr="002F43E5" w:rsidRDefault="00F23F15" w:rsidP="002F43E5">
      <w:pPr>
        <w:spacing w:line="240" w:lineRule="auto"/>
        <w:jc w:val="both"/>
        <w:rPr>
          <w:rFonts w:ascii="Times New Roman" w:hAnsi="Times New Roman"/>
          <w:b/>
          <w:bCs/>
          <w:sz w:val="26"/>
          <w:szCs w:val="26"/>
        </w:rPr>
      </w:pPr>
    </w:p>
    <w:p w14:paraId="18ED0C27" w14:textId="77777777" w:rsidR="00F23F15" w:rsidRPr="002F43E5" w:rsidRDefault="00F23F15" w:rsidP="002F43E5">
      <w:pPr>
        <w:pStyle w:val="a6"/>
        <w:numPr>
          <w:ilvl w:val="0"/>
          <w:numId w:val="1"/>
        </w:numPr>
        <w:tabs>
          <w:tab w:val="left" w:pos="284"/>
          <w:tab w:val="left" w:pos="851"/>
        </w:tabs>
        <w:ind w:left="567" w:firstLine="0"/>
        <w:rPr>
          <w:b/>
          <w:sz w:val="26"/>
          <w:szCs w:val="26"/>
        </w:rPr>
      </w:pPr>
      <w:r w:rsidRPr="002F43E5">
        <w:rPr>
          <w:b/>
          <w:sz w:val="26"/>
          <w:szCs w:val="26"/>
        </w:rPr>
        <w:t>Пояснительная записка</w:t>
      </w:r>
    </w:p>
    <w:p w14:paraId="3B5BA125" w14:textId="2A0CC67F"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Методические рекомендации по выполнению внеаудиторной самостоя</w:t>
      </w:r>
      <w:r w:rsidR="00B31F17" w:rsidRPr="002F43E5">
        <w:rPr>
          <w:rFonts w:ascii="Times New Roman" w:hAnsi="Times New Roman"/>
          <w:sz w:val="26"/>
          <w:szCs w:val="26"/>
        </w:rPr>
        <w:t xml:space="preserve">тельной работы по   дисциплине </w:t>
      </w:r>
      <w:r w:rsidR="008F189E" w:rsidRPr="002F43E5">
        <w:rPr>
          <w:rStyle w:val="210pt"/>
          <w:rFonts w:eastAsiaTheme="minorHAnsi"/>
          <w:b/>
          <w:sz w:val="26"/>
          <w:szCs w:val="26"/>
        </w:rPr>
        <w:t>ОУД.</w:t>
      </w:r>
      <w:r w:rsidR="00C820B5" w:rsidRPr="002F43E5">
        <w:rPr>
          <w:rStyle w:val="210pt"/>
          <w:rFonts w:eastAsiaTheme="minorHAnsi"/>
          <w:b/>
          <w:sz w:val="26"/>
          <w:szCs w:val="26"/>
        </w:rPr>
        <w:t>12</w:t>
      </w:r>
      <w:r w:rsidR="008F189E" w:rsidRPr="002F43E5">
        <w:rPr>
          <w:rStyle w:val="210pt"/>
          <w:rFonts w:eastAsiaTheme="minorHAnsi"/>
          <w:b/>
          <w:sz w:val="26"/>
          <w:szCs w:val="26"/>
        </w:rPr>
        <w:t xml:space="preserve"> </w:t>
      </w:r>
      <w:r w:rsidR="00C820B5" w:rsidRPr="002F43E5">
        <w:rPr>
          <w:rStyle w:val="210pt"/>
          <w:rFonts w:eastAsiaTheme="minorHAnsi"/>
          <w:b/>
          <w:sz w:val="26"/>
          <w:szCs w:val="26"/>
        </w:rPr>
        <w:t>Естествознание</w:t>
      </w:r>
      <w:r w:rsidR="008F189E" w:rsidRPr="002F43E5">
        <w:rPr>
          <w:rStyle w:val="210pt"/>
          <w:rFonts w:eastAsiaTheme="minorHAnsi"/>
          <w:b/>
          <w:sz w:val="26"/>
          <w:szCs w:val="26"/>
        </w:rPr>
        <w:t xml:space="preserve"> </w:t>
      </w:r>
      <w:r w:rsidRPr="002F43E5">
        <w:rPr>
          <w:rFonts w:ascii="Times New Roman" w:hAnsi="Times New Roman"/>
          <w:sz w:val="26"/>
          <w:szCs w:val="26"/>
        </w:rPr>
        <w:t xml:space="preserve">разработаны с целью </w:t>
      </w:r>
      <w:r w:rsidRPr="002F43E5">
        <w:rPr>
          <w:rFonts w:ascii="Times New Roman" w:hAnsi="Times New Roman"/>
          <w:bCs/>
          <w:sz w:val="26"/>
          <w:szCs w:val="26"/>
        </w:rPr>
        <w:t xml:space="preserve">формирования у </w:t>
      </w:r>
      <w:r w:rsidRPr="002F43E5">
        <w:rPr>
          <w:rFonts w:ascii="Times New Roman" w:hAnsi="Times New Roman"/>
          <w:sz w:val="26"/>
          <w:szCs w:val="26"/>
        </w:rPr>
        <w:t>обучающихся</w:t>
      </w:r>
      <w:r w:rsidRPr="002F43E5">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77777777" w:rsidR="008257F5" w:rsidRPr="002F43E5" w:rsidRDefault="008257F5" w:rsidP="002F43E5">
      <w:pPr>
        <w:spacing w:after="0" w:line="240" w:lineRule="auto"/>
        <w:ind w:firstLine="720"/>
        <w:jc w:val="both"/>
        <w:rPr>
          <w:rFonts w:ascii="Times New Roman" w:hAnsi="Times New Roman"/>
          <w:sz w:val="26"/>
          <w:szCs w:val="26"/>
        </w:rPr>
      </w:pPr>
      <w:r w:rsidRPr="002F43E5">
        <w:rPr>
          <w:rFonts w:ascii="Times New Roman" w:hAnsi="Times New Roman"/>
          <w:sz w:val="26"/>
          <w:szCs w:val="26"/>
        </w:rPr>
        <w:t>Для допуска к дифференцированному зачёту не</w:t>
      </w:r>
      <w:r w:rsidR="00B31F17" w:rsidRPr="002F43E5">
        <w:rPr>
          <w:rFonts w:ascii="Times New Roman" w:hAnsi="Times New Roman"/>
          <w:sz w:val="26"/>
          <w:szCs w:val="26"/>
        </w:rPr>
        <w:t>обходимо выполнение 70% занятий.</w:t>
      </w:r>
    </w:p>
    <w:p w14:paraId="15908E10" w14:textId="500AF137" w:rsidR="00AF5606" w:rsidRPr="002F43E5" w:rsidRDefault="00AF5606" w:rsidP="002F43E5">
      <w:pPr>
        <w:tabs>
          <w:tab w:val="left" w:pos="0"/>
        </w:tabs>
        <w:spacing w:after="0" w:line="240" w:lineRule="auto"/>
        <w:ind w:firstLine="709"/>
        <w:jc w:val="both"/>
        <w:rPr>
          <w:rFonts w:ascii="Times New Roman" w:hAnsi="Times New Roman"/>
          <w:b/>
          <w:i/>
          <w:sz w:val="26"/>
          <w:szCs w:val="26"/>
        </w:rPr>
      </w:pPr>
      <w:r w:rsidRPr="002F43E5">
        <w:rPr>
          <w:rFonts w:ascii="Times New Roman" w:hAnsi="Times New Roman"/>
          <w:sz w:val="26"/>
          <w:szCs w:val="26"/>
        </w:rPr>
        <w:t>Освоение содержания учебной дисциплины «</w:t>
      </w:r>
      <w:r w:rsidR="00C820B5" w:rsidRPr="002F43E5">
        <w:rPr>
          <w:rFonts w:ascii="Times New Roman" w:hAnsi="Times New Roman"/>
          <w:sz w:val="26"/>
          <w:szCs w:val="26"/>
        </w:rPr>
        <w:t>Естествознание</w:t>
      </w:r>
      <w:r w:rsidRPr="002F43E5">
        <w:rPr>
          <w:rFonts w:ascii="Times New Roman" w:hAnsi="Times New Roman"/>
          <w:sz w:val="26"/>
          <w:szCs w:val="26"/>
        </w:rPr>
        <w:t>» обеспечивает достижение студентами следующих результатов:</w:t>
      </w:r>
    </w:p>
    <w:p w14:paraId="06DEEC75" w14:textId="77777777" w:rsidR="00C820B5" w:rsidRPr="002F43E5" w:rsidRDefault="00C820B5" w:rsidP="002F43E5">
      <w:pPr>
        <w:autoSpaceDE w:val="0"/>
        <w:autoSpaceDN w:val="0"/>
        <w:adjustRightInd w:val="0"/>
        <w:spacing w:after="0" w:line="240" w:lineRule="auto"/>
        <w:jc w:val="both"/>
        <w:rPr>
          <w:rFonts w:ascii="Times New Roman" w:hAnsi="Times New Roman"/>
          <w:b/>
          <w:bCs/>
          <w:sz w:val="26"/>
          <w:szCs w:val="26"/>
        </w:rPr>
      </w:pPr>
      <w:r w:rsidRPr="002F43E5">
        <w:rPr>
          <w:rFonts w:ascii="Times New Roman" w:hAnsi="Times New Roman"/>
          <w:sz w:val="26"/>
          <w:szCs w:val="26"/>
        </w:rPr>
        <w:t>•</w:t>
      </w:r>
      <w:r w:rsidRPr="002F43E5">
        <w:rPr>
          <w:rFonts w:ascii="Times New Roman" w:hAnsi="Times New Roman"/>
          <w:b/>
          <w:bCs/>
          <w:i/>
          <w:iCs/>
          <w:sz w:val="26"/>
          <w:szCs w:val="26"/>
        </w:rPr>
        <w:t>личностных</w:t>
      </w:r>
      <w:r w:rsidRPr="002F43E5">
        <w:rPr>
          <w:rFonts w:ascii="Times New Roman" w:hAnsi="Times New Roman"/>
          <w:b/>
          <w:bCs/>
          <w:sz w:val="26"/>
          <w:szCs w:val="26"/>
        </w:rPr>
        <w:t>:</w:t>
      </w:r>
    </w:p>
    <w:p w14:paraId="312200E6"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устойчивый интерес к истории и достижениям в области естественных наук, чувство гордости за российские естественные науки;</w:t>
      </w:r>
    </w:p>
    <w:p w14:paraId="00893A78"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готовность к продолжению образования, повышению квалификации в из-</w:t>
      </w:r>
    </w:p>
    <w:p w14:paraId="2B94C8F0"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бранной профессиональной деятельности с использованием знаний в области</w:t>
      </w:r>
    </w:p>
    <w:p w14:paraId="05ED73A3"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естественных наук;</w:t>
      </w:r>
    </w:p>
    <w:p w14:paraId="0179E808"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химии, биологии для повышения собственного интеллектуального развития в выбранной профессиональной деятельности;</w:t>
      </w:r>
    </w:p>
    <w:p w14:paraId="3CC73264"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умение проанализировать техногенные последствия для окружающей среды, бытовой и производственной деятельности человека;</w:t>
      </w:r>
    </w:p>
    <w:p w14:paraId="40E5005B"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готовность самостоятельно добывать новые для себя естественно-научные</w:t>
      </w:r>
    </w:p>
    <w:p w14:paraId="2C4B7E79"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знания с использованием для этого доступных источников информации;</w:t>
      </w:r>
    </w:p>
    <w:p w14:paraId="673FB282"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умение управлять своей познавательной деятельностью, проводить самооценку уровня собственного интеллектуального развития;</w:t>
      </w:r>
    </w:p>
    <w:p w14:paraId="11B01B2B"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умение выстраивать конструктивные взаимоотношения в команде по решению общих задач в области естествознания;</w:t>
      </w:r>
    </w:p>
    <w:p w14:paraId="2C0EF05A" w14:textId="77777777" w:rsidR="00C820B5" w:rsidRPr="002F43E5" w:rsidRDefault="00C820B5" w:rsidP="002F43E5">
      <w:pPr>
        <w:autoSpaceDE w:val="0"/>
        <w:autoSpaceDN w:val="0"/>
        <w:adjustRightInd w:val="0"/>
        <w:spacing w:after="0" w:line="240" w:lineRule="auto"/>
        <w:jc w:val="both"/>
        <w:rPr>
          <w:rFonts w:ascii="Times New Roman" w:hAnsi="Times New Roman"/>
          <w:b/>
          <w:bCs/>
          <w:sz w:val="26"/>
          <w:szCs w:val="26"/>
        </w:rPr>
      </w:pPr>
      <w:r w:rsidRPr="002F43E5">
        <w:rPr>
          <w:rFonts w:ascii="Times New Roman" w:hAnsi="Times New Roman"/>
          <w:sz w:val="26"/>
          <w:szCs w:val="26"/>
        </w:rPr>
        <w:t xml:space="preserve">• </w:t>
      </w:r>
      <w:r w:rsidRPr="002F43E5">
        <w:rPr>
          <w:rFonts w:ascii="Times New Roman" w:hAnsi="Times New Roman"/>
          <w:b/>
          <w:bCs/>
          <w:i/>
          <w:iCs/>
          <w:sz w:val="26"/>
          <w:szCs w:val="26"/>
        </w:rPr>
        <w:t>метапредметных</w:t>
      </w:r>
      <w:r w:rsidRPr="002F43E5">
        <w:rPr>
          <w:rFonts w:ascii="Times New Roman" w:hAnsi="Times New Roman"/>
          <w:b/>
          <w:bCs/>
          <w:sz w:val="26"/>
          <w:szCs w:val="26"/>
        </w:rPr>
        <w:t>:</w:t>
      </w:r>
    </w:p>
    <w:p w14:paraId="54277B38"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овладение умениями и навыками различных видов познавательной деятельности для изучения разных сторон окружающего естественного мира;</w:t>
      </w:r>
    </w:p>
    <w:p w14:paraId="09AEFAF9"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14:paraId="18DEDDF4"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умение определять цели и задачи деятельности, выбирать средства для их</w:t>
      </w:r>
    </w:p>
    <w:p w14:paraId="38F595A9"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достижения на практике;</w:t>
      </w:r>
    </w:p>
    <w:p w14:paraId="407B3AD4"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умение использовать различные источники для получения естественно-</w:t>
      </w:r>
    </w:p>
    <w:p w14:paraId="528CA6F7"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научной информации и оценивать ее достоверность для достижения постав-</w:t>
      </w:r>
    </w:p>
    <w:p w14:paraId="78EE244C"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ленных целей и задач;</w:t>
      </w:r>
    </w:p>
    <w:p w14:paraId="62F37E41" w14:textId="77777777" w:rsidR="00C820B5" w:rsidRPr="002F43E5" w:rsidRDefault="00C820B5" w:rsidP="002F43E5">
      <w:pPr>
        <w:autoSpaceDE w:val="0"/>
        <w:autoSpaceDN w:val="0"/>
        <w:adjustRightInd w:val="0"/>
        <w:spacing w:after="0" w:line="240" w:lineRule="auto"/>
        <w:jc w:val="both"/>
        <w:rPr>
          <w:rFonts w:ascii="Times New Roman" w:hAnsi="Times New Roman"/>
          <w:b/>
          <w:bCs/>
          <w:sz w:val="26"/>
          <w:szCs w:val="26"/>
        </w:rPr>
      </w:pPr>
      <w:r w:rsidRPr="002F43E5">
        <w:rPr>
          <w:rFonts w:ascii="Times New Roman" w:hAnsi="Times New Roman"/>
          <w:sz w:val="26"/>
          <w:szCs w:val="26"/>
        </w:rPr>
        <w:t>•</w:t>
      </w:r>
      <w:r w:rsidRPr="002F43E5">
        <w:rPr>
          <w:rFonts w:ascii="Times New Roman" w:hAnsi="Times New Roman"/>
          <w:b/>
          <w:bCs/>
          <w:i/>
          <w:iCs/>
          <w:sz w:val="26"/>
          <w:szCs w:val="26"/>
        </w:rPr>
        <w:t>предметных</w:t>
      </w:r>
      <w:r w:rsidRPr="002F43E5">
        <w:rPr>
          <w:rFonts w:ascii="Times New Roman" w:hAnsi="Times New Roman"/>
          <w:b/>
          <w:bCs/>
          <w:sz w:val="26"/>
          <w:szCs w:val="26"/>
        </w:rPr>
        <w:t>:</w:t>
      </w:r>
    </w:p>
    <w:p w14:paraId="323F6D30"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сформированность представлений о целостной современной естественно-</w:t>
      </w:r>
    </w:p>
    <w:p w14:paraId="464CA1A7"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научной картине мира, природе как единой целостной системе, взаимосвя-</w:t>
      </w:r>
    </w:p>
    <w:p w14:paraId="04E26DFF"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зи человека, природы и общества;</w:t>
      </w:r>
    </w:p>
    <w:p w14:paraId="7DA27971"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14:paraId="5D19F1E3"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14:paraId="47618BD3"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сформированность представлений о научном методе познания природы и</w:t>
      </w:r>
    </w:p>
    <w:p w14:paraId="043DE8E2"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средствах изучения мегамира, макромира и микромира; владение приемами</w:t>
      </w:r>
    </w:p>
    <w:p w14:paraId="561BE7AA"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естественно-научных наблюдений, опытов, исследований и оценки достовер-</w:t>
      </w:r>
    </w:p>
    <w:p w14:paraId="07933C21"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ности полученных результатов;</w:t>
      </w:r>
    </w:p>
    <w:p w14:paraId="36766986"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 МИ, содержащим научную информацию;</w:t>
      </w:r>
    </w:p>
    <w:p w14:paraId="77BB019C"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14:paraId="5C39A5E5"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p>
    <w:p w14:paraId="2A9E3582" w14:textId="77777777" w:rsidR="00C820B5" w:rsidRPr="002F43E5" w:rsidRDefault="00C820B5" w:rsidP="002F43E5">
      <w:pPr>
        <w:pStyle w:val="ConsPlusNormal"/>
        <w:ind w:firstLine="709"/>
        <w:jc w:val="both"/>
        <w:rPr>
          <w:rFonts w:ascii="Times New Roman" w:hAnsi="Times New Roman" w:cs="Times New Roman"/>
          <w:sz w:val="26"/>
          <w:szCs w:val="26"/>
          <w:u w:val="single"/>
        </w:rPr>
      </w:pPr>
      <w:r w:rsidRPr="002F43E5">
        <w:rPr>
          <w:rFonts w:ascii="Times New Roman" w:hAnsi="Times New Roman" w:cs="Times New Roman"/>
          <w:sz w:val="26"/>
          <w:szCs w:val="26"/>
        </w:rPr>
        <w:t xml:space="preserve">Выпускник, освоивший учебную дисциплину «Естествознание», должен обладать </w:t>
      </w:r>
      <w:r w:rsidRPr="002F43E5">
        <w:rPr>
          <w:rFonts w:ascii="Times New Roman" w:hAnsi="Times New Roman" w:cs="Times New Roman"/>
          <w:b/>
          <w:sz w:val="26"/>
          <w:szCs w:val="26"/>
        </w:rPr>
        <w:t xml:space="preserve">элементами </w:t>
      </w:r>
      <w:r w:rsidRPr="002F43E5">
        <w:rPr>
          <w:rFonts w:ascii="Times New Roman" w:hAnsi="Times New Roman" w:cs="Times New Roman"/>
          <w:b/>
          <w:sz w:val="26"/>
          <w:szCs w:val="26"/>
          <w:u w:val="single"/>
        </w:rPr>
        <w:t>общих компетенций</w:t>
      </w:r>
      <w:r w:rsidRPr="002F43E5">
        <w:rPr>
          <w:rFonts w:ascii="Times New Roman" w:hAnsi="Times New Roman" w:cs="Times New Roman"/>
          <w:sz w:val="26"/>
          <w:szCs w:val="26"/>
          <w:u w:val="single"/>
        </w:rPr>
        <w:t>:</w:t>
      </w:r>
    </w:p>
    <w:p w14:paraId="1277849C" w14:textId="77777777" w:rsidR="00C820B5" w:rsidRPr="002F43E5" w:rsidRDefault="00C820B5" w:rsidP="002F43E5">
      <w:pPr>
        <w:pStyle w:val="Default"/>
        <w:ind w:firstLine="709"/>
        <w:jc w:val="both"/>
        <w:rPr>
          <w:sz w:val="26"/>
          <w:szCs w:val="26"/>
        </w:rPr>
      </w:pPr>
      <w:r w:rsidRPr="002F43E5">
        <w:rPr>
          <w:sz w:val="26"/>
          <w:szCs w:val="26"/>
        </w:rPr>
        <w:t xml:space="preserve">ОК 1. Понимать сущность и социальную значимость будущей профессии, проявлять к ней устойчивый интерес. </w:t>
      </w:r>
    </w:p>
    <w:p w14:paraId="0E2719FC" w14:textId="77777777" w:rsidR="00C820B5" w:rsidRPr="002F43E5" w:rsidRDefault="00C820B5" w:rsidP="002F43E5">
      <w:pPr>
        <w:pStyle w:val="Default"/>
        <w:ind w:firstLine="426"/>
        <w:jc w:val="both"/>
        <w:rPr>
          <w:sz w:val="26"/>
          <w:szCs w:val="26"/>
        </w:rPr>
      </w:pPr>
      <w:r w:rsidRPr="002F43E5">
        <w:rPr>
          <w:sz w:val="26"/>
          <w:szCs w:val="26"/>
        </w:rPr>
        <w:t xml:space="preserve">ОК 2. Организовывать собственную деятельность, исходя из цели и способов ее достижения, определенных руководителем. </w:t>
      </w:r>
    </w:p>
    <w:p w14:paraId="0D1C8CB3" w14:textId="77777777" w:rsidR="00C820B5" w:rsidRPr="002F43E5" w:rsidRDefault="00C820B5" w:rsidP="002F43E5">
      <w:pPr>
        <w:pStyle w:val="Default"/>
        <w:ind w:firstLine="709"/>
        <w:jc w:val="both"/>
        <w:rPr>
          <w:sz w:val="26"/>
          <w:szCs w:val="26"/>
        </w:rPr>
      </w:pPr>
      <w:r w:rsidRPr="002F43E5">
        <w:rPr>
          <w:sz w:val="26"/>
          <w:szCs w:val="26"/>
        </w:rPr>
        <w:t xml:space="preserve">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 </w:t>
      </w:r>
    </w:p>
    <w:p w14:paraId="1B4E72B1" w14:textId="77777777" w:rsidR="00C820B5" w:rsidRPr="002F43E5" w:rsidRDefault="00C820B5" w:rsidP="002F43E5">
      <w:pPr>
        <w:pStyle w:val="Default"/>
        <w:ind w:firstLine="709"/>
        <w:jc w:val="both"/>
        <w:rPr>
          <w:sz w:val="26"/>
          <w:szCs w:val="26"/>
        </w:rPr>
      </w:pPr>
      <w:r w:rsidRPr="002F43E5">
        <w:rPr>
          <w:sz w:val="26"/>
          <w:szCs w:val="26"/>
        </w:rPr>
        <w:t xml:space="preserve">ОК 4. Осуществлять поиск информации, необходимой для эффективного выполнения профессиональных задач. </w:t>
      </w:r>
    </w:p>
    <w:p w14:paraId="2B92A49A" w14:textId="77777777" w:rsidR="00C820B5" w:rsidRPr="002F43E5" w:rsidRDefault="00C820B5" w:rsidP="002F43E5">
      <w:pPr>
        <w:pStyle w:val="Default"/>
        <w:ind w:firstLine="709"/>
        <w:jc w:val="both"/>
        <w:rPr>
          <w:sz w:val="26"/>
          <w:szCs w:val="26"/>
        </w:rPr>
      </w:pPr>
      <w:r w:rsidRPr="002F43E5">
        <w:rPr>
          <w:sz w:val="26"/>
          <w:szCs w:val="26"/>
        </w:rPr>
        <w:t xml:space="preserve">ОК 5. Использовать информационно-коммуникационные технологии в профессиональной деятельности. </w:t>
      </w:r>
    </w:p>
    <w:p w14:paraId="33C1798B" w14:textId="77777777" w:rsidR="00C820B5" w:rsidRPr="002F43E5" w:rsidRDefault="00C820B5" w:rsidP="002F43E5">
      <w:pPr>
        <w:pStyle w:val="Default"/>
        <w:ind w:firstLine="709"/>
        <w:jc w:val="both"/>
        <w:rPr>
          <w:sz w:val="26"/>
          <w:szCs w:val="26"/>
        </w:rPr>
      </w:pPr>
      <w:r w:rsidRPr="002F43E5">
        <w:rPr>
          <w:sz w:val="26"/>
          <w:szCs w:val="26"/>
        </w:rPr>
        <w:t xml:space="preserve">ОК 6. Работать в команде, эффективно общаться с коллегами, руководством, клиентами. </w:t>
      </w:r>
    </w:p>
    <w:p w14:paraId="792BCC3A" w14:textId="77777777" w:rsidR="002B2BFA" w:rsidRPr="002B2BFA" w:rsidRDefault="002B2BFA" w:rsidP="002B2BFA">
      <w:pPr>
        <w:spacing w:after="0" w:line="240" w:lineRule="auto"/>
        <w:jc w:val="center"/>
        <w:rPr>
          <w:rFonts w:ascii="Times New Roman" w:hAnsi="Times New Roman"/>
          <w:b/>
          <w:sz w:val="26"/>
          <w:szCs w:val="26"/>
        </w:rPr>
      </w:pPr>
      <w:r w:rsidRPr="002B2BFA">
        <w:rPr>
          <w:rFonts w:ascii="Times New Roman" w:hAnsi="Times New Roman"/>
          <w:b/>
          <w:sz w:val="26"/>
          <w:szCs w:val="26"/>
        </w:rPr>
        <w:t>2. Планирование внеаудиторной самостоятельной работы</w:t>
      </w:r>
    </w:p>
    <w:p w14:paraId="1460873A" w14:textId="77777777" w:rsidR="006064BD" w:rsidRPr="002F43E5" w:rsidRDefault="006064BD" w:rsidP="002F43E5">
      <w:pPr>
        <w:spacing w:after="0" w:line="240" w:lineRule="auto"/>
        <w:ind w:firstLine="720"/>
        <w:jc w:val="both"/>
        <w:rPr>
          <w:rFonts w:ascii="Times New Roman" w:hAnsi="Times New Roman"/>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4219"/>
        <w:gridCol w:w="1276"/>
        <w:gridCol w:w="2126"/>
      </w:tblGrid>
      <w:tr w:rsidR="00F23F15" w:rsidRPr="002F43E5" w14:paraId="0399D1BF" w14:textId="77777777" w:rsidTr="00CE29E6">
        <w:tc>
          <w:tcPr>
            <w:tcW w:w="2586" w:type="dxa"/>
          </w:tcPr>
          <w:p w14:paraId="3B826EA5" w14:textId="77777777" w:rsidR="00F23F15" w:rsidRPr="002F43E5" w:rsidRDefault="00F23F15" w:rsidP="00CE29E6">
            <w:pPr>
              <w:autoSpaceDE w:val="0"/>
              <w:autoSpaceDN w:val="0"/>
              <w:adjustRightInd w:val="0"/>
              <w:spacing w:line="240" w:lineRule="auto"/>
              <w:jc w:val="center"/>
              <w:rPr>
                <w:rFonts w:ascii="Times New Roman" w:hAnsi="Times New Roman"/>
                <w:b/>
                <w:sz w:val="26"/>
                <w:szCs w:val="26"/>
              </w:rPr>
            </w:pPr>
            <w:r w:rsidRPr="002F43E5">
              <w:rPr>
                <w:rFonts w:ascii="Times New Roman" w:hAnsi="Times New Roman"/>
                <w:b/>
                <w:sz w:val="26"/>
                <w:szCs w:val="26"/>
              </w:rPr>
              <w:t>Наименование раздела, темы</w:t>
            </w:r>
          </w:p>
        </w:tc>
        <w:tc>
          <w:tcPr>
            <w:tcW w:w="4219" w:type="dxa"/>
          </w:tcPr>
          <w:p w14:paraId="15DB7FE5" w14:textId="77777777" w:rsidR="00F23F15" w:rsidRPr="002F43E5" w:rsidRDefault="00F23F15" w:rsidP="00CE29E6">
            <w:pPr>
              <w:autoSpaceDE w:val="0"/>
              <w:autoSpaceDN w:val="0"/>
              <w:adjustRightInd w:val="0"/>
              <w:spacing w:line="240" w:lineRule="auto"/>
              <w:jc w:val="center"/>
              <w:rPr>
                <w:rFonts w:ascii="Times New Roman" w:hAnsi="Times New Roman"/>
                <w:b/>
                <w:sz w:val="26"/>
                <w:szCs w:val="26"/>
              </w:rPr>
            </w:pPr>
            <w:r w:rsidRPr="002F43E5">
              <w:rPr>
                <w:rFonts w:ascii="Times New Roman" w:hAnsi="Times New Roman"/>
                <w:b/>
                <w:sz w:val="26"/>
                <w:szCs w:val="26"/>
              </w:rPr>
              <w:t>Название внеаудиторной самостоятельной работы</w:t>
            </w:r>
          </w:p>
        </w:tc>
        <w:tc>
          <w:tcPr>
            <w:tcW w:w="1276" w:type="dxa"/>
          </w:tcPr>
          <w:p w14:paraId="20C62067" w14:textId="1677F5EA" w:rsidR="00F23F15" w:rsidRPr="002F43E5" w:rsidRDefault="00F23F15" w:rsidP="00CE29E6">
            <w:pPr>
              <w:autoSpaceDE w:val="0"/>
              <w:autoSpaceDN w:val="0"/>
              <w:adjustRightInd w:val="0"/>
              <w:spacing w:line="240" w:lineRule="auto"/>
              <w:jc w:val="center"/>
              <w:rPr>
                <w:rFonts w:ascii="Times New Roman" w:hAnsi="Times New Roman"/>
                <w:b/>
                <w:sz w:val="26"/>
                <w:szCs w:val="26"/>
              </w:rPr>
            </w:pPr>
            <w:r w:rsidRPr="002F43E5">
              <w:rPr>
                <w:rFonts w:ascii="Times New Roman" w:hAnsi="Times New Roman"/>
                <w:b/>
                <w:sz w:val="26"/>
                <w:szCs w:val="26"/>
              </w:rPr>
              <w:t>Коли</w:t>
            </w:r>
            <w:r w:rsidR="00CE29E6">
              <w:rPr>
                <w:rFonts w:ascii="Times New Roman" w:hAnsi="Times New Roman"/>
                <w:b/>
                <w:sz w:val="26"/>
                <w:szCs w:val="26"/>
              </w:rPr>
              <w:t>-</w:t>
            </w:r>
            <w:r w:rsidRPr="002F43E5">
              <w:rPr>
                <w:rFonts w:ascii="Times New Roman" w:hAnsi="Times New Roman"/>
                <w:b/>
                <w:sz w:val="26"/>
                <w:szCs w:val="26"/>
              </w:rPr>
              <w:t>чество часов</w:t>
            </w:r>
          </w:p>
        </w:tc>
        <w:tc>
          <w:tcPr>
            <w:tcW w:w="2126" w:type="dxa"/>
          </w:tcPr>
          <w:p w14:paraId="6BD5C956" w14:textId="77777777" w:rsidR="00F23F15" w:rsidRPr="002F43E5" w:rsidRDefault="00F23F15" w:rsidP="00CE29E6">
            <w:pPr>
              <w:autoSpaceDE w:val="0"/>
              <w:autoSpaceDN w:val="0"/>
              <w:adjustRightInd w:val="0"/>
              <w:spacing w:line="240" w:lineRule="auto"/>
              <w:jc w:val="center"/>
              <w:rPr>
                <w:rFonts w:ascii="Times New Roman" w:hAnsi="Times New Roman"/>
                <w:b/>
                <w:sz w:val="26"/>
                <w:szCs w:val="26"/>
              </w:rPr>
            </w:pPr>
            <w:r w:rsidRPr="002F43E5">
              <w:rPr>
                <w:rFonts w:ascii="Times New Roman" w:hAnsi="Times New Roman"/>
                <w:b/>
                <w:sz w:val="26"/>
                <w:szCs w:val="26"/>
              </w:rPr>
              <w:t>Форма представления результата</w:t>
            </w:r>
          </w:p>
        </w:tc>
      </w:tr>
      <w:tr w:rsidR="00861169" w:rsidRPr="002F43E5" w14:paraId="7F329564" w14:textId="77777777" w:rsidTr="00861169">
        <w:trPr>
          <w:trHeight w:val="376"/>
        </w:trPr>
        <w:tc>
          <w:tcPr>
            <w:tcW w:w="10207" w:type="dxa"/>
            <w:gridSpan w:val="4"/>
          </w:tcPr>
          <w:p w14:paraId="6384F833" w14:textId="02C5BA54" w:rsidR="00861169"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b/>
                <w:i/>
                <w:sz w:val="26"/>
                <w:szCs w:val="26"/>
              </w:rPr>
              <w:t>Раздел 1. Химия</w:t>
            </w:r>
          </w:p>
        </w:tc>
      </w:tr>
      <w:tr w:rsidR="00F23F15" w:rsidRPr="002F43E5" w14:paraId="6EA85677" w14:textId="77777777" w:rsidTr="00CE29E6">
        <w:trPr>
          <w:trHeight w:val="1552"/>
        </w:trPr>
        <w:tc>
          <w:tcPr>
            <w:tcW w:w="2586" w:type="dxa"/>
          </w:tcPr>
          <w:p w14:paraId="6BFEE382" w14:textId="4EF35E44" w:rsidR="00F23F15" w:rsidRPr="002F43E5" w:rsidRDefault="00C820B5"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Тема 1.1. Основные понятия и законы химии.</w:t>
            </w:r>
            <w:r w:rsidR="00405CA6" w:rsidRPr="002F43E5">
              <w:rPr>
                <w:rFonts w:ascii="Times New Roman" w:hAnsi="Times New Roman" w:cs="Times New Roman"/>
                <w:b/>
                <w:sz w:val="26"/>
                <w:szCs w:val="26"/>
              </w:rPr>
              <w:t xml:space="preserve"> </w:t>
            </w:r>
          </w:p>
        </w:tc>
        <w:tc>
          <w:tcPr>
            <w:tcW w:w="4219" w:type="dxa"/>
          </w:tcPr>
          <w:p w14:paraId="3F31279C" w14:textId="77777777" w:rsidR="00C820B5" w:rsidRPr="002F43E5" w:rsidRDefault="00C820B5"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Аллотропные модификации углерода, кислорода, фосфора, олова; понятие о химической технологии, биотехнологии, нанотехнологии;</w:t>
            </w:r>
          </w:p>
          <w:p w14:paraId="2C6AE864" w14:textId="5BC960A4" w:rsidR="00F23F15" w:rsidRPr="002F43E5" w:rsidRDefault="00C820B5"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«Биотехнология и генная инженерия — технологии XXI века», «Нанотехнология как приоритетное направление развития науки и производства в Российской Федерации», «Аллотропия металлов», «Плазма — четвертое состояние вещества».</w:t>
            </w:r>
          </w:p>
        </w:tc>
        <w:tc>
          <w:tcPr>
            <w:tcW w:w="1276" w:type="dxa"/>
          </w:tcPr>
          <w:p w14:paraId="1C62090A" w14:textId="13E76B5C" w:rsidR="00F23F15" w:rsidRPr="002F43E5" w:rsidRDefault="00C820B5" w:rsidP="00CE29E6">
            <w:pPr>
              <w:pStyle w:val="af3"/>
              <w:jc w:val="center"/>
              <w:rPr>
                <w:rFonts w:ascii="Times New Roman" w:hAnsi="Times New Roman" w:cs="Times New Roman"/>
                <w:sz w:val="26"/>
                <w:szCs w:val="26"/>
                <w:highlight w:val="yellow"/>
              </w:rPr>
            </w:pPr>
            <w:r w:rsidRPr="002F43E5">
              <w:rPr>
                <w:rFonts w:ascii="Times New Roman" w:hAnsi="Times New Roman" w:cs="Times New Roman"/>
                <w:sz w:val="26"/>
                <w:szCs w:val="26"/>
              </w:rPr>
              <w:t>1</w:t>
            </w:r>
          </w:p>
        </w:tc>
        <w:tc>
          <w:tcPr>
            <w:tcW w:w="2126" w:type="dxa"/>
          </w:tcPr>
          <w:p w14:paraId="78018DC2" w14:textId="25C857BE" w:rsidR="00F23F15" w:rsidRPr="002F43E5" w:rsidRDefault="00C820B5" w:rsidP="00CE29E6">
            <w:pPr>
              <w:pStyle w:val="af3"/>
              <w:rPr>
                <w:rFonts w:ascii="Times New Roman" w:hAnsi="Times New Roman" w:cs="Times New Roman"/>
                <w:sz w:val="26"/>
                <w:szCs w:val="26"/>
              </w:rPr>
            </w:pPr>
            <w:r w:rsidRPr="002F43E5">
              <w:rPr>
                <w:rFonts w:ascii="Times New Roman" w:hAnsi="Times New Roman" w:cs="Times New Roman"/>
                <w:sz w:val="26"/>
                <w:szCs w:val="26"/>
              </w:rPr>
              <w:t>Выполнение доклада и сообщения</w:t>
            </w:r>
          </w:p>
        </w:tc>
      </w:tr>
      <w:tr w:rsidR="00F23F15" w:rsidRPr="002F43E5" w14:paraId="0582541E" w14:textId="77777777" w:rsidTr="00CE29E6">
        <w:tc>
          <w:tcPr>
            <w:tcW w:w="2586" w:type="dxa"/>
          </w:tcPr>
          <w:p w14:paraId="715DB0BD" w14:textId="082AF5FB" w:rsidR="00F23F15" w:rsidRPr="002F43E5" w:rsidRDefault="00C820B5"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Тема 1.2. Периодический закон и периодическая система химических элементов Д. И. Менделеева и строение атома.</w:t>
            </w:r>
          </w:p>
        </w:tc>
        <w:tc>
          <w:tcPr>
            <w:tcW w:w="4219" w:type="dxa"/>
          </w:tcPr>
          <w:p w14:paraId="6AA36E87" w14:textId="77777777" w:rsidR="00C820B5" w:rsidRPr="002F43E5" w:rsidRDefault="00C820B5"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p w14:paraId="32524363" w14:textId="1AD41513" w:rsidR="00F23F15" w:rsidRPr="002F43E5" w:rsidRDefault="00C820B5"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tc>
        <w:tc>
          <w:tcPr>
            <w:tcW w:w="1276" w:type="dxa"/>
          </w:tcPr>
          <w:p w14:paraId="18F00934" w14:textId="10603374" w:rsidR="00F23F15" w:rsidRPr="002F43E5" w:rsidRDefault="00C820B5" w:rsidP="00CE29E6">
            <w:pPr>
              <w:pStyle w:val="af3"/>
              <w:jc w:val="center"/>
              <w:rPr>
                <w:rFonts w:ascii="Times New Roman" w:hAnsi="Times New Roman" w:cs="Times New Roman"/>
                <w:sz w:val="26"/>
                <w:szCs w:val="26"/>
                <w:highlight w:val="yellow"/>
              </w:rPr>
            </w:pPr>
            <w:r w:rsidRPr="002F43E5">
              <w:rPr>
                <w:rFonts w:ascii="Times New Roman" w:hAnsi="Times New Roman" w:cs="Times New Roman"/>
                <w:sz w:val="26"/>
                <w:szCs w:val="26"/>
              </w:rPr>
              <w:t>2</w:t>
            </w:r>
          </w:p>
        </w:tc>
        <w:tc>
          <w:tcPr>
            <w:tcW w:w="2126" w:type="dxa"/>
          </w:tcPr>
          <w:p w14:paraId="01CF371F" w14:textId="35CFCD53" w:rsidR="00DD2B83" w:rsidRPr="002F43E5" w:rsidRDefault="00C820B5" w:rsidP="00CE29E6">
            <w:pPr>
              <w:pStyle w:val="af3"/>
              <w:rPr>
                <w:rFonts w:ascii="Times New Roman" w:hAnsi="Times New Roman" w:cs="Times New Roman"/>
                <w:sz w:val="26"/>
                <w:szCs w:val="26"/>
              </w:rPr>
            </w:pPr>
            <w:r w:rsidRPr="002F43E5">
              <w:rPr>
                <w:rFonts w:ascii="Times New Roman" w:hAnsi="Times New Roman" w:cs="Times New Roman"/>
                <w:sz w:val="26"/>
                <w:szCs w:val="26"/>
              </w:rPr>
              <w:t>Выполнение доклада и сообщения</w:t>
            </w:r>
          </w:p>
        </w:tc>
      </w:tr>
      <w:tr w:rsidR="00B708DD" w:rsidRPr="002F43E5" w14:paraId="66FE3BEA" w14:textId="77777777" w:rsidTr="00CE29E6">
        <w:tc>
          <w:tcPr>
            <w:tcW w:w="2586" w:type="dxa"/>
          </w:tcPr>
          <w:p w14:paraId="73E1AAAF" w14:textId="60434BDD" w:rsidR="00B708DD" w:rsidRPr="002F43E5" w:rsidRDefault="00C820B5"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Тема 1.3 Строение вещества.</w:t>
            </w:r>
          </w:p>
        </w:tc>
        <w:tc>
          <w:tcPr>
            <w:tcW w:w="4219" w:type="dxa"/>
          </w:tcPr>
          <w:p w14:paraId="239A5906" w14:textId="77777777" w:rsidR="00C820B5" w:rsidRPr="002F43E5" w:rsidRDefault="00C820B5"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Конденсация. Текучесть. Возгонка. Кристаллизация. Сублимация и десублимация. Эмульсии и суспензии. Золи (в том числе аэрозоли) и гели. Коагуляция. Синерезис;</w:t>
            </w:r>
          </w:p>
          <w:p w14:paraId="335DFDB7" w14:textId="735608E1" w:rsidR="00B708DD" w:rsidRPr="002F43E5" w:rsidRDefault="00C820B5"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«Аморфные вещества в природе, технике, быту», «Охрана окружающей среды от химического загрязнения. Количественные характеристики загрязнения окружающей среды», «Применение твердого и газообразного оксида углерода (IV)», «Защита озонового экрана от химического загрязнения», «Косметические гели», «Применение суспензий и эмульсий в строительстве».</w:t>
            </w:r>
          </w:p>
        </w:tc>
        <w:tc>
          <w:tcPr>
            <w:tcW w:w="1276" w:type="dxa"/>
          </w:tcPr>
          <w:p w14:paraId="37DB33AB" w14:textId="1688D634" w:rsidR="00B708DD" w:rsidRPr="002F43E5" w:rsidRDefault="00C820B5"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4</w:t>
            </w:r>
          </w:p>
        </w:tc>
        <w:tc>
          <w:tcPr>
            <w:tcW w:w="2126" w:type="dxa"/>
          </w:tcPr>
          <w:p w14:paraId="19327F89" w14:textId="77777777" w:rsidR="00C820B5" w:rsidRPr="002F43E5" w:rsidRDefault="00C820B5" w:rsidP="00CE29E6">
            <w:pPr>
              <w:pStyle w:val="af3"/>
              <w:rPr>
                <w:rFonts w:ascii="Times New Roman" w:hAnsi="Times New Roman" w:cs="Times New Roman"/>
                <w:sz w:val="26"/>
                <w:szCs w:val="26"/>
              </w:rPr>
            </w:pPr>
            <w:r w:rsidRPr="002F43E5">
              <w:rPr>
                <w:rFonts w:ascii="Times New Roman" w:hAnsi="Times New Roman" w:cs="Times New Roman"/>
                <w:sz w:val="26"/>
                <w:szCs w:val="26"/>
              </w:rPr>
              <w:t>Выполнение доклада и сообщения</w:t>
            </w:r>
          </w:p>
          <w:p w14:paraId="6F59E6F5" w14:textId="4153607E" w:rsidR="00B708DD" w:rsidRPr="002F43E5" w:rsidRDefault="00C820B5" w:rsidP="00CE29E6">
            <w:pPr>
              <w:pStyle w:val="af3"/>
              <w:rPr>
                <w:rFonts w:ascii="Times New Roman" w:hAnsi="Times New Roman" w:cs="Times New Roman"/>
                <w:sz w:val="26"/>
                <w:szCs w:val="26"/>
              </w:rPr>
            </w:pPr>
            <w:r w:rsidRPr="002F43E5">
              <w:rPr>
                <w:rFonts w:ascii="Times New Roman" w:hAnsi="Times New Roman" w:cs="Times New Roman"/>
                <w:sz w:val="26"/>
                <w:szCs w:val="26"/>
              </w:rPr>
              <w:t>Презентации</w:t>
            </w:r>
          </w:p>
        </w:tc>
      </w:tr>
      <w:tr w:rsidR="00B708DD" w:rsidRPr="002F43E5" w14:paraId="65B3620A" w14:textId="77777777" w:rsidTr="00CE29E6">
        <w:trPr>
          <w:trHeight w:val="416"/>
        </w:trPr>
        <w:tc>
          <w:tcPr>
            <w:tcW w:w="2586" w:type="dxa"/>
          </w:tcPr>
          <w:p w14:paraId="0A7FB7C7" w14:textId="4AC461F8" w:rsidR="00C820B5" w:rsidRPr="002F43E5" w:rsidRDefault="00C820B5"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Тема 1.4</w:t>
            </w:r>
          </w:p>
          <w:p w14:paraId="424D640A" w14:textId="60BA0DBB" w:rsidR="00B708DD" w:rsidRPr="002F43E5" w:rsidRDefault="00C820B5"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Вода. Растворы. Электролитическая диссоциация.</w:t>
            </w:r>
          </w:p>
        </w:tc>
        <w:tc>
          <w:tcPr>
            <w:tcW w:w="4219" w:type="dxa"/>
          </w:tcPr>
          <w:p w14:paraId="7A208E32" w14:textId="77777777" w:rsidR="00C820B5" w:rsidRPr="002F43E5" w:rsidRDefault="00C820B5"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Растворение как физико-химический процесс. Тепловые эффекты при растворении. Применение воды в технических целях.</w:t>
            </w:r>
          </w:p>
          <w:p w14:paraId="2E0399EB" w14:textId="4DFC0634" w:rsidR="00B708DD" w:rsidRPr="002F43E5" w:rsidRDefault="00C820B5"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«Растворы вокруг нас. Типы растворов.», «Вода как реагент и среда для химического процесса», «Жизнь и деятельность С.Аррениуса», «Вклад отечественных ученых в развитие теории электролитической диссоциации.», «Устранение жесткости воды на промышленных предприятиях».</w:t>
            </w:r>
          </w:p>
        </w:tc>
        <w:tc>
          <w:tcPr>
            <w:tcW w:w="1276" w:type="dxa"/>
          </w:tcPr>
          <w:p w14:paraId="5B348E62" w14:textId="1483F612" w:rsidR="00B708DD" w:rsidRPr="002F43E5" w:rsidRDefault="00C820B5"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3</w:t>
            </w:r>
          </w:p>
        </w:tc>
        <w:tc>
          <w:tcPr>
            <w:tcW w:w="2126" w:type="dxa"/>
          </w:tcPr>
          <w:p w14:paraId="0A47206B" w14:textId="63EC611A" w:rsidR="00B708DD" w:rsidRPr="002F43E5" w:rsidRDefault="00C820B5" w:rsidP="00CE29E6">
            <w:pPr>
              <w:pStyle w:val="af3"/>
              <w:rPr>
                <w:rFonts w:ascii="Times New Roman" w:hAnsi="Times New Roman" w:cs="Times New Roman"/>
                <w:sz w:val="26"/>
                <w:szCs w:val="26"/>
              </w:rPr>
            </w:pPr>
            <w:r w:rsidRPr="002F43E5">
              <w:rPr>
                <w:rFonts w:ascii="Times New Roman" w:hAnsi="Times New Roman" w:cs="Times New Roman"/>
                <w:sz w:val="26"/>
                <w:szCs w:val="26"/>
              </w:rPr>
              <w:t>Выполнение доклада и сообщения</w:t>
            </w:r>
          </w:p>
        </w:tc>
      </w:tr>
      <w:tr w:rsidR="00B708DD" w:rsidRPr="002F43E5" w14:paraId="1813AC4B" w14:textId="77777777" w:rsidTr="00CE29E6">
        <w:tc>
          <w:tcPr>
            <w:tcW w:w="2586" w:type="dxa"/>
          </w:tcPr>
          <w:p w14:paraId="16D6C01A" w14:textId="77777777" w:rsidR="00C820B5" w:rsidRPr="002F43E5" w:rsidRDefault="00C820B5"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Тема 1.5.</w:t>
            </w:r>
          </w:p>
          <w:p w14:paraId="2DC50A2D" w14:textId="47946296" w:rsidR="00B708DD" w:rsidRPr="002F43E5" w:rsidRDefault="00C820B5"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Классификация неорганических соединений и их свойства.</w:t>
            </w:r>
          </w:p>
        </w:tc>
        <w:tc>
          <w:tcPr>
            <w:tcW w:w="4219" w:type="dxa"/>
          </w:tcPr>
          <w:p w14:paraId="118D355B" w14:textId="77777777" w:rsidR="00C820B5" w:rsidRPr="002F43E5" w:rsidRDefault="00C820B5"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Правила разбавления серной кислоты. Использование серной кислоты в промышленности. Едкие щелочи, их использование в промышленности.</w:t>
            </w:r>
          </w:p>
          <w:p w14:paraId="7B243371" w14:textId="7144998E" w:rsidR="00B708DD" w:rsidRPr="002F43E5" w:rsidRDefault="00C820B5"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«Серная кислота — «хлеб химической промышленности», «Поваренная соль как химическое сырье», «Многоликий карбонат кальция: в природе, в промышленности, в быту».</w:t>
            </w:r>
          </w:p>
        </w:tc>
        <w:tc>
          <w:tcPr>
            <w:tcW w:w="1276" w:type="dxa"/>
          </w:tcPr>
          <w:p w14:paraId="36D660C0" w14:textId="4C187C44" w:rsidR="00B708DD" w:rsidRPr="002F43E5" w:rsidRDefault="00C820B5"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4</w:t>
            </w:r>
          </w:p>
        </w:tc>
        <w:tc>
          <w:tcPr>
            <w:tcW w:w="2126" w:type="dxa"/>
          </w:tcPr>
          <w:p w14:paraId="594A7267" w14:textId="612C2545" w:rsidR="00B708DD" w:rsidRPr="002F43E5" w:rsidRDefault="00C820B5" w:rsidP="00CE29E6">
            <w:pPr>
              <w:pStyle w:val="af3"/>
              <w:rPr>
                <w:rFonts w:ascii="Times New Roman" w:hAnsi="Times New Roman" w:cs="Times New Roman"/>
                <w:sz w:val="26"/>
                <w:szCs w:val="26"/>
              </w:rPr>
            </w:pPr>
            <w:r w:rsidRPr="002F43E5">
              <w:rPr>
                <w:rFonts w:ascii="Times New Roman" w:hAnsi="Times New Roman" w:cs="Times New Roman"/>
                <w:sz w:val="26"/>
                <w:szCs w:val="26"/>
              </w:rPr>
              <w:t>Выполнение доклада и сообщения</w:t>
            </w:r>
          </w:p>
        </w:tc>
      </w:tr>
      <w:tr w:rsidR="00B708DD" w:rsidRPr="002F43E5" w14:paraId="06EB3DD1" w14:textId="77777777" w:rsidTr="00CE29E6">
        <w:tc>
          <w:tcPr>
            <w:tcW w:w="2586" w:type="dxa"/>
          </w:tcPr>
          <w:p w14:paraId="344609BB" w14:textId="77777777" w:rsidR="00C820B5" w:rsidRPr="002F43E5" w:rsidRDefault="00C820B5"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Тема 1.6.</w:t>
            </w:r>
          </w:p>
          <w:p w14:paraId="1D2F0DF5" w14:textId="7DF015B5" w:rsidR="00B708DD" w:rsidRPr="002F43E5" w:rsidRDefault="00C820B5"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Химические реакции.</w:t>
            </w:r>
          </w:p>
        </w:tc>
        <w:tc>
          <w:tcPr>
            <w:tcW w:w="4219" w:type="dxa"/>
          </w:tcPr>
          <w:p w14:paraId="2D8B9A36" w14:textId="77777777" w:rsidR="00C820B5" w:rsidRPr="002F43E5" w:rsidRDefault="00C820B5"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Практическое применение электролиза. Катализ. Гомогенные и гетерогенные катализаторы. Промоторы. Каталитические яды. Ингибиторы. Производство аммиака: сырье, аппаратура, научные принципы.</w:t>
            </w:r>
          </w:p>
          <w:p w14:paraId="3137444D" w14:textId="5FA7C81B" w:rsidR="00B708DD" w:rsidRPr="002F43E5" w:rsidRDefault="00C820B5"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«Реакции горения на производстве и в быту», «Электролиз растворов электролитов», «Электролиз расплавов электролитов», «Практическое применение электролиза: рафинирование, гальванопластика, гальваностегия», «История получения и производства алюминия», «Электролитическое получение и рафинирование меди», «Жизнь и деятельность Г.Дэви».</w:t>
            </w:r>
          </w:p>
        </w:tc>
        <w:tc>
          <w:tcPr>
            <w:tcW w:w="1276" w:type="dxa"/>
          </w:tcPr>
          <w:p w14:paraId="3043FEB6" w14:textId="77E82EB4" w:rsidR="00B708DD" w:rsidRPr="002F43E5" w:rsidRDefault="00B708DD"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5</w:t>
            </w:r>
          </w:p>
        </w:tc>
        <w:tc>
          <w:tcPr>
            <w:tcW w:w="2126" w:type="dxa"/>
          </w:tcPr>
          <w:p w14:paraId="3B8F638F" w14:textId="72B60288" w:rsidR="00B708DD" w:rsidRPr="002F43E5" w:rsidRDefault="00C820B5" w:rsidP="00CE29E6">
            <w:pPr>
              <w:pStyle w:val="af3"/>
              <w:rPr>
                <w:rFonts w:ascii="Times New Roman" w:hAnsi="Times New Roman" w:cs="Times New Roman"/>
                <w:sz w:val="26"/>
                <w:szCs w:val="26"/>
              </w:rPr>
            </w:pPr>
            <w:r w:rsidRPr="002F43E5">
              <w:rPr>
                <w:rFonts w:ascii="Times New Roman" w:hAnsi="Times New Roman" w:cs="Times New Roman"/>
                <w:sz w:val="26"/>
                <w:szCs w:val="26"/>
              </w:rPr>
              <w:t>Выполнение доклада и сообщения</w:t>
            </w:r>
          </w:p>
        </w:tc>
      </w:tr>
      <w:tr w:rsidR="00B708DD" w:rsidRPr="002F43E5" w14:paraId="06A4BA59" w14:textId="77777777" w:rsidTr="00CE29E6">
        <w:tc>
          <w:tcPr>
            <w:tcW w:w="2586" w:type="dxa"/>
          </w:tcPr>
          <w:p w14:paraId="5FD6A38E" w14:textId="77777777" w:rsidR="00C820B5" w:rsidRPr="002F43E5" w:rsidRDefault="00C820B5"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Тема 1.7.</w:t>
            </w:r>
          </w:p>
          <w:p w14:paraId="0AF7B735" w14:textId="484D74D3" w:rsidR="00B708DD" w:rsidRPr="002F43E5" w:rsidRDefault="00C820B5"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Металлы и неметаллы.</w:t>
            </w:r>
          </w:p>
        </w:tc>
        <w:tc>
          <w:tcPr>
            <w:tcW w:w="4219" w:type="dxa"/>
          </w:tcPr>
          <w:p w14:paraId="72471333" w14:textId="77777777" w:rsidR="00861169"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Коррозия металлов: химическая и электрохимическая. Зависимость скорости коррозии от условий окружающей среды. Способы защиты металлов от коррозии. Получение неметаллов фракционной перегонкой жидкого воздуха и электролизом растворов или расплавов электролитов.</w:t>
            </w:r>
          </w:p>
          <w:p w14:paraId="5C3C1CCE" w14:textId="2BB88E5B" w:rsidR="00B708DD"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«Коррозия металлов и способы защиты от коррозии», «Инертные или благородные газы», «Рождающие соли — галогены», «История шведской спички».</w:t>
            </w:r>
          </w:p>
        </w:tc>
        <w:tc>
          <w:tcPr>
            <w:tcW w:w="1276" w:type="dxa"/>
          </w:tcPr>
          <w:p w14:paraId="0929FFA7" w14:textId="19F635AF" w:rsidR="00B708DD" w:rsidRPr="002F43E5" w:rsidRDefault="00B708DD"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3</w:t>
            </w:r>
          </w:p>
        </w:tc>
        <w:tc>
          <w:tcPr>
            <w:tcW w:w="2126" w:type="dxa"/>
          </w:tcPr>
          <w:p w14:paraId="2B4163F7" w14:textId="02FAD2A3" w:rsidR="00B708DD"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Выполнение доклада и сообщения</w:t>
            </w:r>
          </w:p>
        </w:tc>
      </w:tr>
      <w:tr w:rsidR="00B708DD" w:rsidRPr="002F43E5" w14:paraId="712B0F02" w14:textId="77777777" w:rsidTr="00CE29E6">
        <w:tc>
          <w:tcPr>
            <w:tcW w:w="2586" w:type="dxa"/>
          </w:tcPr>
          <w:p w14:paraId="45297997" w14:textId="77777777" w:rsidR="00861169" w:rsidRPr="002F43E5" w:rsidRDefault="00861169"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Тема 2.1.</w:t>
            </w:r>
          </w:p>
          <w:p w14:paraId="2B435720" w14:textId="632A68B9" w:rsidR="00B708DD" w:rsidRPr="002F43E5" w:rsidRDefault="00861169"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Основные понятия органической химии и теория строения органических соединений.</w:t>
            </w:r>
          </w:p>
        </w:tc>
        <w:tc>
          <w:tcPr>
            <w:tcW w:w="4219" w:type="dxa"/>
          </w:tcPr>
          <w:p w14:paraId="2581C67F" w14:textId="77777777" w:rsidR="00861169"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Понятие о субстрате и реагенте. Реакции окисления и восстановления органических веществ. Сравнение классификации соединений и классификации реакций в неорганической и органической химии.</w:t>
            </w:r>
          </w:p>
          <w:p w14:paraId="517237FF" w14:textId="7EA8C243" w:rsidR="00B708DD"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«История возникновения и развития органической химии», «Жизнь и деятельность А.М.Бутлерова», «Витализм и его крах», «Роль отечественных ученых в становлении и развитии мировой органической химии», «Современные представления о теории химического строения».</w:t>
            </w:r>
            <w:r w:rsidR="00B708DD" w:rsidRPr="002F43E5">
              <w:rPr>
                <w:rFonts w:ascii="Times New Roman" w:hAnsi="Times New Roman" w:cs="Times New Roman"/>
                <w:sz w:val="26"/>
                <w:szCs w:val="26"/>
              </w:rPr>
              <w:t>.</w:t>
            </w:r>
          </w:p>
        </w:tc>
        <w:tc>
          <w:tcPr>
            <w:tcW w:w="1276" w:type="dxa"/>
          </w:tcPr>
          <w:p w14:paraId="25DB1585" w14:textId="231BB840" w:rsidR="00B708DD" w:rsidRPr="002F43E5" w:rsidRDefault="00861169"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6</w:t>
            </w:r>
          </w:p>
        </w:tc>
        <w:tc>
          <w:tcPr>
            <w:tcW w:w="2126" w:type="dxa"/>
          </w:tcPr>
          <w:p w14:paraId="60D547A9" w14:textId="3B663336" w:rsidR="00B708DD" w:rsidRPr="002F43E5" w:rsidRDefault="00367E47"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Выполнение реферата</w:t>
            </w:r>
            <w:r w:rsidR="00861169" w:rsidRPr="002F43E5">
              <w:rPr>
                <w:rFonts w:ascii="Times New Roman" w:hAnsi="Times New Roman" w:cs="Times New Roman"/>
                <w:sz w:val="26"/>
                <w:szCs w:val="26"/>
              </w:rPr>
              <w:t xml:space="preserve"> и сообщения</w:t>
            </w:r>
          </w:p>
        </w:tc>
      </w:tr>
      <w:tr w:rsidR="00B708DD" w:rsidRPr="002F43E5" w14:paraId="5B4AF393" w14:textId="77777777" w:rsidTr="00CE29E6">
        <w:tc>
          <w:tcPr>
            <w:tcW w:w="2586" w:type="dxa"/>
          </w:tcPr>
          <w:p w14:paraId="109D71DE" w14:textId="77777777" w:rsidR="00861169" w:rsidRPr="002F43E5" w:rsidRDefault="00861169"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Тема 2.2.</w:t>
            </w:r>
          </w:p>
          <w:p w14:paraId="539B6A66" w14:textId="0325FFCF" w:rsidR="00B708DD" w:rsidRPr="002F43E5" w:rsidRDefault="00861169"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Углеводороды и их природные источники.</w:t>
            </w:r>
          </w:p>
        </w:tc>
        <w:tc>
          <w:tcPr>
            <w:tcW w:w="4219" w:type="dxa"/>
          </w:tcPr>
          <w:p w14:paraId="36485E0D" w14:textId="77777777" w:rsidR="00861169"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Классификация и назначение каучуков. Классификация и назначение резин. Вулканизация каучука. Получение ацетилена пиролизом метана и карбидным способом. Реакция полимеризации винилхлорида. Поливинилхлорид и его применение. Основные направления промышленной переработки природного газа. Попутный нефтяной газ, его переработка. Процессы промышленной переработки нефти: крекинг, риформинг. Октановое число бензинов и цетановое число дизельного топлива. Коксохимическое производство и его продукция.</w:t>
            </w:r>
          </w:p>
          <w:p w14:paraId="0C4DA7AB" w14:textId="114CF8DC" w:rsidR="00B708DD"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«Экологические аспекты использования углеводородного сырья», «Экономические аспекты международного сотрудничества по использованию углеводородного сырья», «История открытия и разработки газовых и нефтяных месторождений в Российской Федерации», «Химия углеводородного сырья и моя будущая профессия», «Углеводородное топливо, его виды и назначение», «Синтетические каучуки: история, многообразие и перспективы», «Резинотехническое производство и его роль в научно-техническом прогрессе», «Сварочное производство и роль химии углеводородов в нем», «Нефть и ее транспортировка как основа взаимовыгодного международного сотрудничества».</w:t>
            </w:r>
          </w:p>
        </w:tc>
        <w:tc>
          <w:tcPr>
            <w:tcW w:w="1276" w:type="dxa"/>
          </w:tcPr>
          <w:p w14:paraId="1A261215" w14:textId="69222DD4" w:rsidR="00B708DD" w:rsidRPr="002F43E5" w:rsidRDefault="00861169"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14</w:t>
            </w:r>
          </w:p>
        </w:tc>
        <w:tc>
          <w:tcPr>
            <w:tcW w:w="2126" w:type="dxa"/>
          </w:tcPr>
          <w:p w14:paraId="5606C0F1" w14:textId="77777777" w:rsidR="00B708DD"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Выполнение доклада и сообщения.</w:t>
            </w:r>
          </w:p>
          <w:p w14:paraId="419063A1" w14:textId="4B1117F4" w:rsidR="00861169"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Презентации</w:t>
            </w:r>
          </w:p>
        </w:tc>
      </w:tr>
      <w:tr w:rsidR="00B708DD" w:rsidRPr="002F43E5" w14:paraId="4EA211DB" w14:textId="77777777" w:rsidTr="00CE29E6">
        <w:tc>
          <w:tcPr>
            <w:tcW w:w="2586" w:type="dxa"/>
          </w:tcPr>
          <w:p w14:paraId="13283876" w14:textId="5C24D07D" w:rsidR="00861169" w:rsidRPr="002F43E5" w:rsidRDefault="00861169"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Тема 2.3.</w:t>
            </w:r>
          </w:p>
          <w:p w14:paraId="67FDC965" w14:textId="090AC570" w:rsidR="00B708DD" w:rsidRPr="002F43E5" w:rsidRDefault="00861169"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Кислородсодержащие органические соединения.</w:t>
            </w:r>
          </w:p>
        </w:tc>
        <w:tc>
          <w:tcPr>
            <w:tcW w:w="4219" w:type="dxa"/>
          </w:tcPr>
          <w:p w14:paraId="0E2406EE" w14:textId="17036E9E" w:rsidR="00B708DD"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Метиловый спирт и его использование в качестве химического сырья. Токсичность метанола и правила техники безопасности при работе с ним. Применение ацетона в технике и промышленности.</w:t>
            </w:r>
          </w:p>
        </w:tc>
        <w:tc>
          <w:tcPr>
            <w:tcW w:w="1276" w:type="dxa"/>
          </w:tcPr>
          <w:p w14:paraId="172A86C5" w14:textId="66583084" w:rsidR="00B708DD" w:rsidRPr="002F43E5" w:rsidRDefault="00861169"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13</w:t>
            </w:r>
          </w:p>
        </w:tc>
        <w:tc>
          <w:tcPr>
            <w:tcW w:w="2126" w:type="dxa"/>
          </w:tcPr>
          <w:p w14:paraId="5580F0C8" w14:textId="1D9415D4" w:rsidR="00B708DD"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Выполнение </w:t>
            </w:r>
            <w:r w:rsidR="00367E47" w:rsidRPr="002F43E5">
              <w:rPr>
                <w:rFonts w:ascii="Times New Roman" w:hAnsi="Times New Roman" w:cs="Times New Roman"/>
                <w:sz w:val="26"/>
                <w:szCs w:val="26"/>
              </w:rPr>
              <w:t>реферата</w:t>
            </w:r>
            <w:r w:rsidRPr="002F43E5">
              <w:rPr>
                <w:rFonts w:ascii="Times New Roman" w:hAnsi="Times New Roman" w:cs="Times New Roman"/>
                <w:sz w:val="26"/>
                <w:szCs w:val="26"/>
              </w:rPr>
              <w:t xml:space="preserve"> и сообщения</w:t>
            </w:r>
          </w:p>
        </w:tc>
      </w:tr>
      <w:tr w:rsidR="00B708DD" w:rsidRPr="002F43E5" w14:paraId="3A55FB85" w14:textId="77777777" w:rsidTr="00CE29E6">
        <w:tc>
          <w:tcPr>
            <w:tcW w:w="2586" w:type="dxa"/>
          </w:tcPr>
          <w:p w14:paraId="57DE92B1" w14:textId="77777777" w:rsidR="00861169" w:rsidRPr="002F43E5" w:rsidRDefault="00861169"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Тема 2.4.</w:t>
            </w:r>
          </w:p>
          <w:p w14:paraId="49BE151E" w14:textId="10AE802C" w:rsidR="00B708DD" w:rsidRPr="002F43E5" w:rsidRDefault="00861169"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Азотсодержащие органические соединения. Полимеры.</w:t>
            </w:r>
          </w:p>
        </w:tc>
        <w:tc>
          <w:tcPr>
            <w:tcW w:w="4219" w:type="dxa"/>
          </w:tcPr>
          <w:p w14:paraId="1C3D0E1F" w14:textId="52AF7ED3" w:rsidR="00B708DD"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Аминокапроновая кислота. Капрон как представитель полиамидных волокон. Использование гидролиза белков в промышленности. Поливинилхлорид, политетрафторэтилен (тефлон). Фенолоформальдегидные пластмассы. Целлулоид. Промышленное производство химических волокон.</w:t>
            </w:r>
          </w:p>
        </w:tc>
        <w:tc>
          <w:tcPr>
            <w:tcW w:w="1276" w:type="dxa"/>
          </w:tcPr>
          <w:p w14:paraId="6D537627" w14:textId="527DCDA0" w:rsidR="00B708DD" w:rsidRPr="002F43E5" w:rsidRDefault="00861169"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12</w:t>
            </w:r>
          </w:p>
        </w:tc>
        <w:tc>
          <w:tcPr>
            <w:tcW w:w="2126" w:type="dxa"/>
          </w:tcPr>
          <w:p w14:paraId="35E8AD88" w14:textId="192DAD2F" w:rsidR="00B708DD"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Выполнение доклада и сообщения</w:t>
            </w:r>
          </w:p>
        </w:tc>
      </w:tr>
      <w:tr w:rsidR="00861169" w:rsidRPr="002F43E5" w14:paraId="218F1047" w14:textId="77777777" w:rsidTr="004B03CA">
        <w:tc>
          <w:tcPr>
            <w:tcW w:w="10207" w:type="dxa"/>
            <w:gridSpan w:val="4"/>
          </w:tcPr>
          <w:p w14:paraId="601F0852" w14:textId="58F6AC66" w:rsidR="00861169"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b/>
                <w:i/>
                <w:sz w:val="26"/>
                <w:szCs w:val="26"/>
              </w:rPr>
              <w:t>Раздел 2. Биология</w:t>
            </w:r>
          </w:p>
        </w:tc>
      </w:tr>
      <w:tr w:rsidR="00861169" w:rsidRPr="002F43E5" w14:paraId="3FE5964B" w14:textId="77777777" w:rsidTr="00CE29E6">
        <w:tc>
          <w:tcPr>
            <w:tcW w:w="2586" w:type="dxa"/>
          </w:tcPr>
          <w:p w14:paraId="068EB1D9" w14:textId="1BDC310C" w:rsidR="00861169" w:rsidRPr="002F43E5" w:rsidRDefault="005069E9"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 xml:space="preserve">Раздел 1. Учение о клетке </w:t>
            </w:r>
          </w:p>
        </w:tc>
        <w:tc>
          <w:tcPr>
            <w:tcW w:w="4219" w:type="dxa"/>
          </w:tcPr>
          <w:p w14:paraId="233926B0" w14:textId="77777777" w:rsidR="00861169"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Органические вещества растительной клетки, доказательства их наличия в растении. Витамины, ферменты и гормоны и их роль в организме. Нарушения при их недостатке и избытке.</w:t>
            </w:r>
          </w:p>
          <w:p w14:paraId="628DFC29" w14:textId="77777777" w:rsidR="00861169"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Прокариотические организмы и их роль в биоценозах.</w:t>
            </w:r>
          </w:p>
          <w:p w14:paraId="7C0FA302" w14:textId="77777777" w:rsidR="00861169"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Практическое значение прокариотических организмов (на примерах конкретных видов).</w:t>
            </w:r>
          </w:p>
          <w:p w14:paraId="7EED7610" w14:textId="77777777" w:rsidR="00861169"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Клетка эукариотических организмов. Мембранный принцип ее организации. </w:t>
            </w:r>
          </w:p>
          <w:p w14:paraId="76D74B34" w14:textId="77777777" w:rsidR="00861169"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Структурное и функциональное различие растительной и животной клеток.</w:t>
            </w:r>
          </w:p>
          <w:p w14:paraId="3C6D12C9" w14:textId="77777777" w:rsidR="00861169"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Митохондрии как энергетические станции клеток. Стадии  энергетического обмена в различных частях митохондрий.</w:t>
            </w:r>
          </w:p>
          <w:p w14:paraId="3F767D77" w14:textId="77777777" w:rsidR="00861169"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Строение и функции рибосом и их роль в биосинтезе белка. </w:t>
            </w:r>
          </w:p>
          <w:p w14:paraId="2B499425" w14:textId="5902C6C0" w:rsidR="00861169"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Ядро как центр управления жизнедеятельностью клетки, сохранения и передачи наследственных признаков  в поколениях.</w:t>
            </w:r>
            <w:r w:rsidR="00756DEE" w:rsidRPr="002F43E5">
              <w:rPr>
                <w:rFonts w:ascii="Times New Roman" w:hAnsi="Times New Roman" w:cs="Times New Roman"/>
                <w:sz w:val="26"/>
                <w:szCs w:val="26"/>
              </w:rPr>
              <w:t xml:space="preserve"> Клеточная теория строения организмов. История и современное состояние.</w:t>
            </w:r>
          </w:p>
        </w:tc>
        <w:tc>
          <w:tcPr>
            <w:tcW w:w="1276" w:type="dxa"/>
          </w:tcPr>
          <w:p w14:paraId="40C51FC4" w14:textId="7791D197" w:rsidR="00861169" w:rsidRPr="002F43E5" w:rsidRDefault="00756DEE"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5</w:t>
            </w:r>
          </w:p>
        </w:tc>
        <w:tc>
          <w:tcPr>
            <w:tcW w:w="2126" w:type="dxa"/>
          </w:tcPr>
          <w:p w14:paraId="65607140" w14:textId="21C605FE" w:rsidR="00861169"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Выполнение доклада и сообщения</w:t>
            </w:r>
          </w:p>
        </w:tc>
      </w:tr>
      <w:tr w:rsidR="00756DEE" w:rsidRPr="002F43E5" w14:paraId="5E9DC757" w14:textId="77777777" w:rsidTr="00CE29E6">
        <w:tc>
          <w:tcPr>
            <w:tcW w:w="2586" w:type="dxa"/>
          </w:tcPr>
          <w:p w14:paraId="1750C752" w14:textId="77777777" w:rsidR="00756DEE" w:rsidRPr="002F43E5" w:rsidRDefault="00756DEE" w:rsidP="002F43E5">
            <w:pPr>
              <w:pStyle w:val="af3"/>
              <w:jc w:val="both"/>
              <w:rPr>
                <w:rFonts w:ascii="Times New Roman" w:hAnsi="Times New Roman" w:cs="Times New Roman"/>
                <w:b/>
                <w:sz w:val="26"/>
                <w:szCs w:val="26"/>
              </w:rPr>
            </w:pPr>
          </w:p>
        </w:tc>
        <w:tc>
          <w:tcPr>
            <w:tcW w:w="4219" w:type="dxa"/>
          </w:tcPr>
          <w:p w14:paraId="5E16F5AF" w14:textId="5F330B24"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С</w:t>
            </w:r>
            <w:r w:rsidR="00E47DE0" w:rsidRPr="002F43E5">
              <w:rPr>
                <w:rFonts w:ascii="Times New Roman" w:hAnsi="Times New Roman" w:cs="Times New Roman"/>
                <w:sz w:val="26"/>
                <w:szCs w:val="26"/>
              </w:rPr>
              <w:t>троение</w:t>
            </w:r>
            <w:r w:rsidRPr="002F43E5">
              <w:rPr>
                <w:rFonts w:ascii="Times New Roman" w:hAnsi="Times New Roman" w:cs="Times New Roman"/>
                <w:sz w:val="26"/>
                <w:szCs w:val="26"/>
              </w:rPr>
              <w:t xml:space="preserve"> растительной и животной клеток и основных</w:t>
            </w:r>
          </w:p>
          <w:p w14:paraId="10FB433F" w14:textId="31DC2EDD"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органоидов клетки</w:t>
            </w:r>
          </w:p>
        </w:tc>
        <w:tc>
          <w:tcPr>
            <w:tcW w:w="1276" w:type="dxa"/>
          </w:tcPr>
          <w:p w14:paraId="124F930B" w14:textId="30228751" w:rsidR="00756DEE" w:rsidRPr="002F43E5" w:rsidRDefault="00756DEE"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1</w:t>
            </w:r>
          </w:p>
        </w:tc>
        <w:tc>
          <w:tcPr>
            <w:tcW w:w="2126" w:type="dxa"/>
          </w:tcPr>
          <w:p w14:paraId="11C8C798" w14:textId="015BB913"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Нарисовать схемы</w:t>
            </w:r>
          </w:p>
        </w:tc>
      </w:tr>
      <w:tr w:rsidR="00756DEE" w:rsidRPr="002F43E5" w14:paraId="00D78CAB" w14:textId="77777777" w:rsidTr="00CE29E6">
        <w:tc>
          <w:tcPr>
            <w:tcW w:w="2586" w:type="dxa"/>
          </w:tcPr>
          <w:p w14:paraId="27EF0955" w14:textId="77777777" w:rsidR="00756DEE" w:rsidRPr="002F43E5" w:rsidRDefault="00756DEE" w:rsidP="002F43E5">
            <w:pPr>
              <w:pStyle w:val="af3"/>
              <w:jc w:val="both"/>
              <w:rPr>
                <w:rFonts w:ascii="Times New Roman" w:hAnsi="Times New Roman" w:cs="Times New Roman"/>
                <w:b/>
                <w:sz w:val="26"/>
                <w:szCs w:val="26"/>
              </w:rPr>
            </w:pPr>
          </w:p>
        </w:tc>
        <w:tc>
          <w:tcPr>
            <w:tcW w:w="4219" w:type="dxa"/>
          </w:tcPr>
          <w:p w14:paraId="1845D833" w14:textId="50A4B00D"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Изучение вопроса фотосинтез и хемосинтез</w:t>
            </w:r>
          </w:p>
        </w:tc>
        <w:tc>
          <w:tcPr>
            <w:tcW w:w="1276" w:type="dxa"/>
          </w:tcPr>
          <w:p w14:paraId="4A83D998" w14:textId="37ADF2D6" w:rsidR="00756DEE" w:rsidRPr="002F43E5" w:rsidRDefault="00756DEE"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1</w:t>
            </w:r>
          </w:p>
        </w:tc>
        <w:tc>
          <w:tcPr>
            <w:tcW w:w="2126" w:type="dxa"/>
          </w:tcPr>
          <w:p w14:paraId="3F3F777B" w14:textId="5D5E30C0"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Конспектирование</w:t>
            </w:r>
          </w:p>
        </w:tc>
      </w:tr>
      <w:tr w:rsidR="00756DEE" w:rsidRPr="002F43E5" w14:paraId="55640DA7" w14:textId="77777777" w:rsidTr="00CE29E6">
        <w:tc>
          <w:tcPr>
            <w:tcW w:w="2586" w:type="dxa"/>
          </w:tcPr>
          <w:p w14:paraId="3784CCB7" w14:textId="1F64EBDB" w:rsidR="00756DEE" w:rsidRPr="002F43E5" w:rsidRDefault="005069E9"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Раздел 2. Организм. Размножение и индивидуальное развитие организмов</w:t>
            </w:r>
          </w:p>
        </w:tc>
        <w:tc>
          <w:tcPr>
            <w:tcW w:w="4219" w:type="dxa"/>
          </w:tcPr>
          <w:p w14:paraId="0AA4F815"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Бесполое размножение, его многообразие и практическое использование.</w:t>
            </w:r>
          </w:p>
          <w:p w14:paraId="75CDEA82"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Половое размножение и его биологическое значение.</w:t>
            </w:r>
          </w:p>
          <w:p w14:paraId="77AA75DC"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Чередование полового и бесполого размножения в жизненных циклах хвощей, папоротников, простейших. Биологическое значение чередования поколений.</w:t>
            </w:r>
          </w:p>
          <w:p w14:paraId="617863D8"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Партеногенез и гиногенез  у позвоночных животных и  их биологическое значение.   </w:t>
            </w:r>
          </w:p>
          <w:p w14:paraId="629B3719"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Эмбриологические доказательства эволюционного  родства животных.</w:t>
            </w:r>
          </w:p>
          <w:p w14:paraId="779DADEB"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Биологическое значение метаморфоза в постэмбриональном развитии животных. </w:t>
            </w:r>
          </w:p>
          <w:p w14:paraId="77260987"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Влияние окружающей среды  и  ее загрязнения на развитие организмов.</w:t>
            </w:r>
          </w:p>
          <w:p w14:paraId="7CAE6AB5" w14:textId="0948754F"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Влияние курения, употребления алкоголя и наркотиков родителями на эмбриональное развитие ребенка.</w:t>
            </w:r>
          </w:p>
        </w:tc>
        <w:tc>
          <w:tcPr>
            <w:tcW w:w="1276" w:type="dxa"/>
          </w:tcPr>
          <w:p w14:paraId="4A40A6FA" w14:textId="3BC91584" w:rsidR="00756DEE" w:rsidRPr="002F43E5" w:rsidRDefault="00756DEE"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4</w:t>
            </w:r>
          </w:p>
        </w:tc>
        <w:tc>
          <w:tcPr>
            <w:tcW w:w="2126" w:type="dxa"/>
          </w:tcPr>
          <w:p w14:paraId="2D529D2A" w14:textId="6ABBCEE4"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Выполнение </w:t>
            </w:r>
            <w:r w:rsidR="00367E47" w:rsidRPr="002F43E5">
              <w:rPr>
                <w:rFonts w:ascii="Times New Roman" w:hAnsi="Times New Roman" w:cs="Times New Roman"/>
                <w:sz w:val="26"/>
                <w:szCs w:val="26"/>
              </w:rPr>
              <w:t>реферата</w:t>
            </w:r>
            <w:r w:rsidRPr="002F43E5">
              <w:rPr>
                <w:rFonts w:ascii="Times New Roman" w:hAnsi="Times New Roman" w:cs="Times New Roman"/>
                <w:sz w:val="26"/>
                <w:szCs w:val="26"/>
              </w:rPr>
              <w:t xml:space="preserve"> и сообщения</w:t>
            </w:r>
          </w:p>
        </w:tc>
      </w:tr>
      <w:tr w:rsidR="00756DEE" w:rsidRPr="002F43E5" w14:paraId="2EE44D2B" w14:textId="77777777" w:rsidTr="00CE29E6">
        <w:tc>
          <w:tcPr>
            <w:tcW w:w="2586" w:type="dxa"/>
          </w:tcPr>
          <w:p w14:paraId="271A9225" w14:textId="284A51F3" w:rsidR="00756DEE" w:rsidRPr="002F43E5" w:rsidRDefault="00756DEE"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Раздел 3. Основы генетики и селекции</w:t>
            </w:r>
          </w:p>
        </w:tc>
        <w:tc>
          <w:tcPr>
            <w:tcW w:w="4219" w:type="dxa"/>
          </w:tcPr>
          <w:p w14:paraId="0D2E4D81" w14:textId="34159A1A"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Закономерности </w:t>
            </w:r>
            <w:r w:rsidR="005069E9" w:rsidRPr="002F43E5">
              <w:rPr>
                <w:rFonts w:ascii="Times New Roman" w:hAnsi="Times New Roman" w:cs="Times New Roman"/>
                <w:sz w:val="26"/>
                <w:szCs w:val="26"/>
              </w:rPr>
              <w:t>фонетической</w:t>
            </w:r>
            <w:r w:rsidRPr="002F43E5">
              <w:rPr>
                <w:rFonts w:ascii="Times New Roman" w:hAnsi="Times New Roman" w:cs="Times New Roman"/>
                <w:sz w:val="26"/>
                <w:szCs w:val="26"/>
              </w:rPr>
              <w:t xml:space="preserve"> и генетической изменчивости.</w:t>
            </w:r>
          </w:p>
          <w:p w14:paraId="446015CB"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Наследственная информация и передача ее из поколения в поколение.</w:t>
            </w:r>
          </w:p>
          <w:p w14:paraId="3530F4F9"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Драматические страницы в истории развития генетики.</w:t>
            </w:r>
          </w:p>
          <w:p w14:paraId="3232C156"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Успехи современной генетики в медицине и здравоохранении.                                                           </w:t>
            </w:r>
          </w:p>
          <w:p w14:paraId="602FC1A7"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Центры многообразия и происхождения культурных растений.</w:t>
            </w:r>
          </w:p>
          <w:p w14:paraId="23251377"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Центры многообразия и происхождения домашних животных.</w:t>
            </w:r>
          </w:p>
          <w:p w14:paraId="60687001"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Значение изучения предковых форм для современной селекции.</w:t>
            </w:r>
          </w:p>
          <w:p w14:paraId="41654DB6" w14:textId="151C4A45"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История происхождения отдельных сортов культурных растений.</w:t>
            </w:r>
          </w:p>
        </w:tc>
        <w:tc>
          <w:tcPr>
            <w:tcW w:w="1276" w:type="dxa"/>
          </w:tcPr>
          <w:p w14:paraId="666328C4" w14:textId="386D9AD4" w:rsidR="00756DEE" w:rsidRPr="002F43E5" w:rsidRDefault="00756DEE"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4</w:t>
            </w:r>
          </w:p>
        </w:tc>
        <w:tc>
          <w:tcPr>
            <w:tcW w:w="2126" w:type="dxa"/>
          </w:tcPr>
          <w:p w14:paraId="051FC564" w14:textId="0A626792"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Выполнение доклада и сообщения</w:t>
            </w:r>
          </w:p>
        </w:tc>
      </w:tr>
      <w:tr w:rsidR="00756DEE" w:rsidRPr="002F43E5" w14:paraId="21524AFC" w14:textId="77777777" w:rsidTr="00CE29E6">
        <w:tc>
          <w:tcPr>
            <w:tcW w:w="2586" w:type="dxa"/>
          </w:tcPr>
          <w:p w14:paraId="7902A285" w14:textId="77777777" w:rsidR="00756DEE" w:rsidRPr="002F43E5" w:rsidRDefault="00756DEE" w:rsidP="002F43E5">
            <w:pPr>
              <w:pStyle w:val="af3"/>
              <w:jc w:val="both"/>
              <w:rPr>
                <w:rFonts w:ascii="Times New Roman" w:hAnsi="Times New Roman" w:cs="Times New Roman"/>
                <w:b/>
                <w:sz w:val="26"/>
                <w:szCs w:val="26"/>
              </w:rPr>
            </w:pPr>
          </w:p>
        </w:tc>
        <w:tc>
          <w:tcPr>
            <w:tcW w:w="4219" w:type="dxa"/>
          </w:tcPr>
          <w:p w14:paraId="6738EE73" w14:textId="43285BF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 Хромосомная теория</w:t>
            </w:r>
          </w:p>
          <w:p w14:paraId="7521C3B8" w14:textId="09789619"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наследственности.</w:t>
            </w:r>
          </w:p>
        </w:tc>
        <w:tc>
          <w:tcPr>
            <w:tcW w:w="1276" w:type="dxa"/>
          </w:tcPr>
          <w:p w14:paraId="2B5E7057" w14:textId="56439C68" w:rsidR="00756DEE" w:rsidRPr="002F43E5" w:rsidRDefault="00756DEE"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2</w:t>
            </w:r>
          </w:p>
        </w:tc>
        <w:tc>
          <w:tcPr>
            <w:tcW w:w="2126" w:type="dxa"/>
          </w:tcPr>
          <w:p w14:paraId="6108953E" w14:textId="1BBFBD40" w:rsidR="00756DEE" w:rsidRPr="002F43E5" w:rsidRDefault="00756DEE" w:rsidP="00CE29E6">
            <w:pPr>
              <w:pStyle w:val="af3"/>
              <w:jc w:val="both"/>
              <w:rPr>
                <w:rFonts w:ascii="Times New Roman" w:hAnsi="Times New Roman" w:cs="Times New Roman"/>
                <w:sz w:val="26"/>
                <w:szCs w:val="26"/>
              </w:rPr>
            </w:pPr>
            <w:r w:rsidRPr="002F43E5">
              <w:rPr>
                <w:rFonts w:ascii="Times New Roman" w:hAnsi="Times New Roman" w:cs="Times New Roman"/>
                <w:sz w:val="26"/>
                <w:szCs w:val="26"/>
              </w:rPr>
              <w:t>Работа с учебником, составление конспекта по вопросу</w:t>
            </w:r>
          </w:p>
        </w:tc>
      </w:tr>
      <w:tr w:rsidR="00756DEE" w:rsidRPr="002F43E5" w14:paraId="53DEA1CF" w14:textId="77777777" w:rsidTr="00CE29E6">
        <w:tc>
          <w:tcPr>
            <w:tcW w:w="2586" w:type="dxa"/>
          </w:tcPr>
          <w:p w14:paraId="0908AF97" w14:textId="77777777" w:rsidR="00756DEE" w:rsidRPr="002F43E5" w:rsidRDefault="00756DEE" w:rsidP="002F43E5">
            <w:pPr>
              <w:pStyle w:val="af3"/>
              <w:jc w:val="both"/>
              <w:rPr>
                <w:rFonts w:ascii="Times New Roman" w:hAnsi="Times New Roman" w:cs="Times New Roman"/>
                <w:b/>
                <w:sz w:val="26"/>
                <w:szCs w:val="26"/>
              </w:rPr>
            </w:pPr>
          </w:p>
        </w:tc>
        <w:tc>
          <w:tcPr>
            <w:tcW w:w="4219" w:type="dxa"/>
          </w:tcPr>
          <w:p w14:paraId="2D44F0C6" w14:textId="211C505C"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 Основные закономерности изменчивости.</w:t>
            </w:r>
          </w:p>
        </w:tc>
        <w:tc>
          <w:tcPr>
            <w:tcW w:w="1276" w:type="dxa"/>
          </w:tcPr>
          <w:p w14:paraId="48D5A941" w14:textId="7AD42A74" w:rsidR="00756DEE" w:rsidRPr="002F43E5" w:rsidRDefault="00756DEE"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2</w:t>
            </w:r>
          </w:p>
        </w:tc>
        <w:tc>
          <w:tcPr>
            <w:tcW w:w="2126" w:type="dxa"/>
          </w:tcPr>
          <w:p w14:paraId="47CB0DD6" w14:textId="2AE24E46" w:rsidR="00756DEE" w:rsidRPr="002F43E5" w:rsidRDefault="00756DEE" w:rsidP="00CE29E6">
            <w:pPr>
              <w:pStyle w:val="af3"/>
              <w:jc w:val="both"/>
              <w:rPr>
                <w:rFonts w:ascii="Times New Roman" w:hAnsi="Times New Roman" w:cs="Times New Roman"/>
                <w:sz w:val="26"/>
                <w:szCs w:val="26"/>
              </w:rPr>
            </w:pPr>
            <w:r w:rsidRPr="002F43E5">
              <w:rPr>
                <w:rFonts w:ascii="Times New Roman" w:hAnsi="Times New Roman" w:cs="Times New Roman"/>
                <w:sz w:val="26"/>
                <w:szCs w:val="26"/>
              </w:rPr>
              <w:t>Составление дидактической обобщающей таблицы</w:t>
            </w:r>
          </w:p>
        </w:tc>
      </w:tr>
      <w:tr w:rsidR="00756DEE" w:rsidRPr="002F43E5" w14:paraId="781113B4" w14:textId="77777777" w:rsidTr="00CE29E6">
        <w:tc>
          <w:tcPr>
            <w:tcW w:w="2586" w:type="dxa"/>
          </w:tcPr>
          <w:p w14:paraId="6A305B47" w14:textId="158D6FFD" w:rsidR="00756DEE" w:rsidRPr="002F43E5" w:rsidRDefault="00756DEE"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Раздел 4. Эволюционное учение</w:t>
            </w:r>
          </w:p>
        </w:tc>
        <w:tc>
          <w:tcPr>
            <w:tcW w:w="4219" w:type="dxa"/>
          </w:tcPr>
          <w:p w14:paraId="4B9C5954"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История развития эволюционных идей до  Ч.Дарвина.</w:t>
            </w:r>
          </w:p>
          <w:p w14:paraId="481BBF6F"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«Система природы» К.Линнея и ее значение для развития биологии.</w:t>
            </w:r>
          </w:p>
          <w:p w14:paraId="6B8BEFF2"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Эволюционные идеи Ж.Б.Ламарка и их значение для развития биологии.</w:t>
            </w:r>
          </w:p>
          <w:p w14:paraId="728102F5"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Предпосылки возникновения эволюционной теории Ч.Дарвина.</w:t>
            </w:r>
          </w:p>
          <w:p w14:paraId="5C2A95D9" w14:textId="2383803C"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Современные представления о механизмах и закономерностях эволюции. </w:t>
            </w:r>
          </w:p>
        </w:tc>
        <w:tc>
          <w:tcPr>
            <w:tcW w:w="1276" w:type="dxa"/>
          </w:tcPr>
          <w:p w14:paraId="68C3849D" w14:textId="4AB13113" w:rsidR="00756DEE" w:rsidRPr="002F43E5" w:rsidRDefault="00E47DE0"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4</w:t>
            </w:r>
          </w:p>
        </w:tc>
        <w:tc>
          <w:tcPr>
            <w:tcW w:w="2126" w:type="dxa"/>
          </w:tcPr>
          <w:p w14:paraId="2FC3729F" w14:textId="40111D70" w:rsidR="00756DEE" w:rsidRPr="002F43E5" w:rsidRDefault="00756DEE" w:rsidP="00CE29E6">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Выполнение </w:t>
            </w:r>
            <w:r w:rsidR="00367E47" w:rsidRPr="002F43E5">
              <w:rPr>
                <w:rFonts w:ascii="Times New Roman" w:hAnsi="Times New Roman" w:cs="Times New Roman"/>
                <w:sz w:val="26"/>
                <w:szCs w:val="26"/>
              </w:rPr>
              <w:t>реферата</w:t>
            </w:r>
            <w:r w:rsidRPr="002F43E5">
              <w:rPr>
                <w:rFonts w:ascii="Times New Roman" w:hAnsi="Times New Roman" w:cs="Times New Roman"/>
                <w:sz w:val="26"/>
                <w:szCs w:val="26"/>
              </w:rPr>
              <w:t xml:space="preserve"> и сообщения</w:t>
            </w:r>
          </w:p>
        </w:tc>
      </w:tr>
      <w:tr w:rsidR="00756DEE" w:rsidRPr="002F43E5" w14:paraId="212A6B32" w14:textId="77777777" w:rsidTr="00CE29E6">
        <w:tc>
          <w:tcPr>
            <w:tcW w:w="2586" w:type="dxa"/>
          </w:tcPr>
          <w:p w14:paraId="58DFA126" w14:textId="77777777" w:rsidR="00756DEE" w:rsidRPr="002F43E5" w:rsidRDefault="00756DEE" w:rsidP="002F43E5">
            <w:pPr>
              <w:pStyle w:val="af3"/>
              <w:jc w:val="both"/>
              <w:rPr>
                <w:rFonts w:ascii="Times New Roman" w:hAnsi="Times New Roman" w:cs="Times New Roman"/>
                <w:b/>
                <w:sz w:val="26"/>
                <w:szCs w:val="26"/>
              </w:rPr>
            </w:pPr>
          </w:p>
        </w:tc>
        <w:tc>
          <w:tcPr>
            <w:tcW w:w="4219" w:type="dxa"/>
          </w:tcPr>
          <w:p w14:paraId="16360D38" w14:textId="1AC4344C"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 Сравнительная характеристика естественного и искусственного отбора.  </w:t>
            </w:r>
          </w:p>
        </w:tc>
        <w:tc>
          <w:tcPr>
            <w:tcW w:w="1276" w:type="dxa"/>
          </w:tcPr>
          <w:p w14:paraId="32A5CBBA" w14:textId="11E96F17" w:rsidR="00756DEE" w:rsidRPr="002F43E5" w:rsidRDefault="00756DEE"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2</w:t>
            </w:r>
          </w:p>
        </w:tc>
        <w:tc>
          <w:tcPr>
            <w:tcW w:w="2126" w:type="dxa"/>
          </w:tcPr>
          <w:p w14:paraId="1D8562C2" w14:textId="0937658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Составление сравнительной тестовой таблицы</w:t>
            </w:r>
          </w:p>
        </w:tc>
      </w:tr>
      <w:tr w:rsidR="00756DEE" w:rsidRPr="002F43E5" w14:paraId="5F42828A" w14:textId="77777777" w:rsidTr="00CE29E6">
        <w:tc>
          <w:tcPr>
            <w:tcW w:w="2586" w:type="dxa"/>
          </w:tcPr>
          <w:p w14:paraId="03A1A24A" w14:textId="77777777" w:rsidR="00756DEE" w:rsidRPr="002F43E5" w:rsidRDefault="00756DEE" w:rsidP="002F43E5">
            <w:pPr>
              <w:pStyle w:val="af3"/>
              <w:jc w:val="both"/>
              <w:rPr>
                <w:rFonts w:ascii="Times New Roman" w:hAnsi="Times New Roman" w:cs="Times New Roman"/>
                <w:b/>
                <w:sz w:val="26"/>
                <w:szCs w:val="26"/>
              </w:rPr>
            </w:pPr>
          </w:p>
        </w:tc>
        <w:tc>
          <w:tcPr>
            <w:tcW w:w="4219" w:type="dxa"/>
          </w:tcPr>
          <w:p w14:paraId="6ADB9EF6" w14:textId="2141580E"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Волны жизни и современные представления о видообразовании.</w:t>
            </w:r>
          </w:p>
        </w:tc>
        <w:tc>
          <w:tcPr>
            <w:tcW w:w="1276" w:type="dxa"/>
          </w:tcPr>
          <w:p w14:paraId="066E3869" w14:textId="435776E2" w:rsidR="00756DEE" w:rsidRPr="002F43E5" w:rsidRDefault="00756DEE"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2</w:t>
            </w:r>
          </w:p>
        </w:tc>
        <w:tc>
          <w:tcPr>
            <w:tcW w:w="2126" w:type="dxa"/>
          </w:tcPr>
          <w:p w14:paraId="4D76BD21" w14:textId="296ED689"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Оформление опорного конспекта</w:t>
            </w:r>
          </w:p>
        </w:tc>
      </w:tr>
      <w:tr w:rsidR="00756DEE" w:rsidRPr="002F43E5" w14:paraId="370E8F02" w14:textId="77777777" w:rsidTr="00CE29E6">
        <w:tc>
          <w:tcPr>
            <w:tcW w:w="2586" w:type="dxa"/>
          </w:tcPr>
          <w:p w14:paraId="059657C9" w14:textId="43C27BE0" w:rsidR="00756DEE" w:rsidRPr="002F43E5" w:rsidRDefault="00756DEE"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Раздел 5.  История развития жизни на Земле</w:t>
            </w:r>
          </w:p>
        </w:tc>
        <w:tc>
          <w:tcPr>
            <w:tcW w:w="4219" w:type="dxa"/>
          </w:tcPr>
          <w:p w14:paraId="1D3159F9"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Современные представления о зарождении жизни. </w:t>
            </w:r>
          </w:p>
          <w:p w14:paraId="095565AD"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Различные гипотезы происхождения. </w:t>
            </w:r>
          </w:p>
          <w:p w14:paraId="2C2A4483"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Принципы  и закономерности развития жизни на Земле.</w:t>
            </w:r>
          </w:p>
          <w:p w14:paraId="73B27655" w14:textId="6C9324F0"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Ранние этапы развития жизни на Земле.</w:t>
            </w:r>
          </w:p>
        </w:tc>
        <w:tc>
          <w:tcPr>
            <w:tcW w:w="1276" w:type="dxa"/>
          </w:tcPr>
          <w:p w14:paraId="2072A38D" w14:textId="3241B108" w:rsidR="00756DEE" w:rsidRPr="002F43E5" w:rsidRDefault="00756DEE"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5</w:t>
            </w:r>
          </w:p>
        </w:tc>
        <w:tc>
          <w:tcPr>
            <w:tcW w:w="2126" w:type="dxa"/>
          </w:tcPr>
          <w:p w14:paraId="68F917AF" w14:textId="640EFC1A"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Выполнение доклада и сообщения</w:t>
            </w:r>
          </w:p>
        </w:tc>
      </w:tr>
      <w:tr w:rsidR="00756DEE" w:rsidRPr="002F43E5" w14:paraId="352306E3" w14:textId="77777777" w:rsidTr="00CE29E6">
        <w:tc>
          <w:tcPr>
            <w:tcW w:w="2586" w:type="dxa"/>
          </w:tcPr>
          <w:p w14:paraId="464F41E1" w14:textId="7EEDFAE4" w:rsidR="00756DEE" w:rsidRPr="002F43E5" w:rsidRDefault="00756DEE"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Раздел 6.  Основы экологии</w:t>
            </w:r>
          </w:p>
        </w:tc>
        <w:tc>
          <w:tcPr>
            <w:tcW w:w="4219" w:type="dxa"/>
          </w:tcPr>
          <w:p w14:paraId="79076534"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Роль правительственных  и общественных  экологических организаций   в современных развитых странах.</w:t>
            </w:r>
          </w:p>
          <w:p w14:paraId="2BC270EE"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Рациональное использование и охрана (конкретных) невозобновимых природных ресурсов.  </w:t>
            </w:r>
          </w:p>
          <w:p w14:paraId="5D7329CF"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Рациональное использование и охрана (конкретных) возобновимых природных ресурсов.</w:t>
            </w:r>
          </w:p>
          <w:p w14:paraId="2617D1C1"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Опасность глобальных нарушений в биосфере. Озоновые «дыры», кислотные дожди, смоги и их предотвращение. </w:t>
            </w:r>
          </w:p>
          <w:p w14:paraId="699F23A3" w14:textId="7AD68DA2"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Экологические кризисы и экологические катастрофы. Предотвращение их возникновения.</w:t>
            </w:r>
          </w:p>
        </w:tc>
        <w:tc>
          <w:tcPr>
            <w:tcW w:w="1276" w:type="dxa"/>
          </w:tcPr>
          <w:p w14:paraId="19270852" w14:textId="14048CB8" w:rsidR="00756DEE" w:rsidRPr="002F43E5" w:rsidRDefault="00756DEE"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6</w:t>
            </w:r>
          </w:p>
        </w:tc>
        <w:tc>
          <w:tcPr>
            <w:tcW w:w="2126" w:type="dxa"/>
          </w:tcPr>
          <w:p w14:paraId="0074A991"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Выполнение доклада и сообщения</w:t>
            </w:r>
          </w:p>
          <w:p w14:paraId="0976FF0B" w14:textId="1F399E25" w:rsidR="00756DEE" w:rsidRPr="002F43E5" w:rsidRDefault="00756DEE" w:rsidP="002F43E5">
            <w:pPr>
              <w:pStyle w:val="af3"/>
              <w:jc w:val="both"/>
              <w:rPr>
                <w:rFonts w:ascii="Times New Roman" w:hAnsi="Times New Roman" w:cs="Times New Roman"/>
                <w:sz w:val="26"/>
                <w:szCs w:val="26"/>
              </w:rPr>
            </w:pPr>
          </w:p>
        </w:tc>
      </w:tr>
      <w:tr w:rsidR="00756DEE" w:rsidRPr="002F43E5" w14:paraId="41D48C4B" w14:textId="77777777" w:rsidTr="00CE29E6">
        <w:tc>
          <w:tcPr>
            <w:tcW w:w="2586" w:type="dxa"/>
          </w:tcPr>
          <w:p w14:paraId="5D2BE904" w14:textId="54E40EFF" w:rsidR="00756DEE" w:rsidRPr="002F43E5" w:rsidRDefault="00367E47"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Раздел 7.  Бионика</w:t>
            </w:r>
          </w:p>
        </w:tc>
        <w:tc>
          <w:tcPr>
            <w:tcW w:w="4219" w:type="dxa"/>
          </w:tcPr>
          <w:p w14:paraId="789723D4" w14:textId="78418331" w:rsidR="00756DEE" w:rsidRPr="002F43E5" w:rsidRDefault="00367E47"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Устойчивое развитие природы и общества.</w:t>
            </w:r>
          </w:p>
        </w:tc>
        <w:tc>
          <w:tcPr>
            <w:tcW w:w="1276" w:type="dxa"/>
          </w:tcPr>
          <w:p w14:paraId="59467300" w14:textId="0452F620" w:rsidR="00756DEE" w:rsidRPr="002F43E5" w:rsidRDefault="00367E47"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1</w:t>
            </w:r>
          </w:p>
        </w:tc>
        <w:tc>
          <w:tcPr>
            <w:tcW w:w="2126" w:type="dxa"/>
          </w:tcPr>
          <w:p w14:paraId="563645D0" w14:textId="35BAA450" w:rsidR="00367E47" w:rsidRPr="002F43E5" w:rsidRDefault="00367E47"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Выполнение реферата</w:t>
            </w:r>
          </w:p>
          <w:p w14:paraId="7EB6B1EB" w14:textId="77777777" w:rsidR="00756DEE" w:rsidRPr="002F43E5" w:rsidRDefault="00756DEE" w:rsidP="002F43E5">
            <w:pPr>
              <w:pStyle w:val="af3"/>
              <w:jc w:val="both"/>
              <w:rPr>
                <w:rFonts w:ascii="Times New Roman" w:hAnsi="Times New Roman" w:cs="Times New Roman"/>
                <w:sz w:val="26"/>
                <w:szCs w:val="26"/>
              </w:rPr>
            </w:pPr>
          </w:p>
        </w:tc>
      </w:tr>
      <w:tr w:rsidR="00B708DD" w:rsidRPr="002F43E5" w14:paraId="6F0877C5" w14:textId="77777777" w:rsidTr="00CE29E6">
        <w:tc>
          <w:tcPr>
            <w:tcW w:w="6805" w:type="dxa"/>
            <w:gridSpan w:val="2"/>
            <w:vAlign w:val="center"/>
          </w:tcPr>
          <w:p w14:paraId="673A5193" w14:textId="77777777" w:rsidR="00B708DD" w:rsidRPr="002F43E5" w:rsidRDefault="00B708DD" w:rsidP="002F43E5">
            <w:pPr>
              <w:autoSpaceDE w:val="0"/>
              <w:autoSpaceDN w:val="0"/>
              <w:adjustRightInd w:val="0"/>
              <w:spacing w:before="120" w:after="120" w:line="240" w:lineRule="auto"/>
              <w:jc w:val="both"/>
              <w:rPr>
                <w:rFonts w:ascii="Times New Roman" w:hAnsi="Times New Roman"/>
                <w:b/>
                <w:sz w:val="26"/>
                <w:szCs w:val="26"/>
              </w:rPr>
            </w:pPr>
            <w:r w:rsidRPr="002F43E5">
              <w:rPr>
                <w:rFonts w:ascii="Times New Roman" w:hAnsi="Times New Roman"/>
                <w:b/>
                <w:sz w:val="26"/>
                <w:szCs w:val="26"/>
              </w:rPr>
              <w:t>Всего часов</w:t>
            </w:r>
          </w:p>
        </w:tc>
        <w:tc>
          <w:tcPr>
            <w:tcW w:w="1276" w:type="dxa"/>
            <w:vAlign w:val="center"/>
          </w:tcPr>
          <w:p w14:paraId="3272DC02" w14:textId="2E0431AE" w:rsidR="00B708DD" w:rsidRPr="002F43E5" w:rsidRDefault="00E47DE0" w:rsidP="00CE29E6">
            <w:pPr>
              <w:autoSpaceDE w:val="0"/>
              <w:autoSpaceDN w:val="0"/>
              <w:adjustRightInd w:val="0"/>
              <w:spacing w:before="120" w:after="120" w:line="240" w:lineRule="auto"/>
              <w:jc w:val="center"/>
              <w:rPr>
                <w:rFonts w:ascii="Times New Roman" w:hAnsi="Times New Roman"/>
                <w:b/>
                <w:sz w:val="26"/>
                <w:szCs w:val="26"/>
              </w:rPr>
            </w:pPr>
            <w:r w:rsidRPr="002F43E5">
              <w:rPr>
                <w:rFonts w:ascii="Times New Roman" w:hAnsi="Times New Roman"/>
                <w:b/>
                <w:sz w:val="26"/>
                <w:szCs w:val="26"/>
              </w:rPr>
              <w:t>106</w:t>
            </w:r>
          </w:p>
        </w:tc>
        <w:tc>
          <w:tcPr>
            <w:tcW w:w="2126" w:type="dxa"/>
          </w:tcPr>
          <w:p w14:paraId="7B6F11BD" w14:textId="77777777" w:rsidR="00B708DD" w:rsidRPr="002F43E5" w:rsidRDefault="00B708DD" w:rsidP="002F43E5">
            <w:pPr>
              <w:autoSpaceDE w:val="0"/>
              <w:autoSpaceDN w:val="0"/>
              <w:adjustRightInd w:val="0"/>
              <w:spacing w:line="240" w:lineRule="auto"/>
              <w:jc w:val="both"/>
              <w:rPr>
                <w:rFonts w:ascii="Times New Roman" w:hAnsi="Times New Roman"/>
                <w:sz w:val="26"/>
                <w:szCs w:val="26"/>
              </w:rPr>
            </w:pPr>
          </w:p>
        </w:tc>
      </w:tr>
    </w:tbl>
    <w:p w14:paraId="798E7B83" w14:textId="77777777" w:rsidR="006064BD" w:rsidRPr="002F43E5" w:rsidRDefault="006064BD" w:rsidP="002F43E5">
      <w:pPr>
        <w:spacing w:line="240" w:lineRule="auto"/>
        <w:jc w:val="both"/>
        <w:rPr>
          <w:rFonts w:ascii="Times New Roman" w:hAnsi="Times New Roman"/>
          <w:sz w:val="26"/>
          <w:szCs w:val="26"/>
        </w:rPr>
      </w:pPr>
    </w:p>
    <w:p w14:paraId="6A254E18" w14:textId="77777777" w:rsidR="00F23F15" w:rsidRPr="002F43E5" w:rsidRDefault="00F23F15" w:rsidP="00CE29E6">
      <w:pPr>
        <w:spacing w:line="240" w:lineRule="auto"/>
        <w:jc w:val="center"/>
        <w:rPr>
          <w:rFonts w:ascii="Times New Roman" w:hAnsi="Times New Roman"/>
          <w:b/>
          <w:bCs/>
          <w:color w:val="000000"/>
          <w:sz w:val="26"/>
          <w:szCs w:val="26"/>
        </w:rPr>
      </w:pPr>
      <w:r w:rsidRPr="002F43E5">
        <w:rPr>
          <w:rFonts w:ascii="Times New Roman" w:hAnsi="Times New Roman"/>
          <w:b/>
          <w:bCs/>
          <w:color w:val="000000"/>
          <w:sz w:val="26"/>
          <w:szCs w:val="26"/>
        </w:rPr>
        <w:t xml:space="preserve">3. Общие рекомендации обучающемуся </w:t>
      </w:r>
      <w:r w:rsidRPr="002F43E5">
        <w:rPr>
          <w:rFonts w:ascii="Times New Roman" w:hAnsi="Times New Roman"/>
          <w:b/>
          <w:bCs/>
          <w:color w:val="000000"/>
          <w:sz w:val="26"/>
          <w:szCs w:val="26"/>
        </w:rPr>
        <w:br/>
        <w:t xml:space="preserve">по выполнению </w:t>
      </w:r>
      <w:r w:rsidRPr="002F43E5">
        <w:rPr>
          <w:rFonts w:ascii="Times New Roman" w:hAnsi="Times New Roman"/>
          <w:b/>
          <w:bCs/>
          <w:sz w:val="26"/>
          <w:szCs w:val="26"/>
        </w:rPr>
        <w:t>внеаудиторных самостоятельных</w:t>
      </w:r>
      <w:r w:rsidRPr="002F43E5">
        <w:rPr>
          <w:rFonts w:ascii="Times New Roman" w:hAnsi="Times New Roman"/>
          <w:b/>
          <w:bCs/>
          <w:color w:val="000000"/>
          <w:sz w:val="26"/>
          <w:szCs w:val="26"/>
        </w:rPr>
        <w:t xml:space="preserve"> работ</w:t>
      </w:r>
    </w:p>
    <w:p w14:paraId="3431D226" w14:textId="77777777" w:rsidR="00F23F15" w:rsidRPr="002F43E5" w:rsidRDefault="00F23F15" w:rsidP="002F43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F43E5">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657D710" w14:textId="77777777" w:rsidR="00F23F15" w:rsidRPr="002F43E5" w:rsidRDefault="00F23F15" w:rsidP="002F43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F43E5">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2E28A28" w14:textId="77777777" w:rsidR="00F23F15" w:rsidRPr="002F43E5" w:rsidRDefault="00F23F15" w:rsidP="002F43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F43E5">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7DAF86C" w14:textId="77777777" w:rsidR="00F23F15" w:rsidRPr="002F43E5" w:rsidRDefault="00F23F15" w:rsidP="002F43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F43E5">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679238C" w14:textId="77777777" w:rsidR="00F23F15" w:rsidRPr="002F43E5" w:rsidRDefault="00F23F15" w:rsidP="002F43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F43E5">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2F43E5" w:rsidRDefault="00F23F15" w:rsidP="002F43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F43E5">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B9B322E" w14:textId="77777777" w:rsidR="00F23F15" w:rsidRPr="002F43E5" w:rsidRDefault="00F23F15" w:rsidP="002F43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F43E5">
        <w:rPr>
          <w:rFonts w:ascii="Times New Roman" w:hAnsi="Times New Roman"/>
          <w:sz w:val="26"/>
          <w:szCs w:val="26"/>
        </w:rPr>
        <w:t>Продумайте ход выполнения работы.</w:t>
      </w:r>
    </w:p>
    <w:p w14:paraId="3BE10FAA" w14:textId="77777777" w:rsidR="00F23F15" w:rsidRPr="002F43E5" w:rsidRDefault="00F23F15" w:rsidP="002F43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F43E5">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422C5D9" w14:textId="77777777" w:rsidR="00F23F15" w:rsidRPr="002F43E5" w:rsidRDefault="00F23F15" w:rsidP="002F43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F43E5">
        <w:rPr>
          <w:rFonts w:ascii="Times New Roman" w:hAnsi="Times New Roman"/>
          <w:sz w:val="26"/>
          <w:szCs w:val="26"/>
        </w:rPr>
        <w:t xml:space="preserve">Если при выполнении </w:t>
      </w:r>
      <w:r w:rsidRPr="002F43E5">
        <w:rPr>
          <w:rFonts w:ascii="Times New Roman" w:hAnsi="Times New Roman"/>
          <w:color w:val="000000"/>
          <w:sz w:val="26"/>
          <w:szCs w:val="26"/>
        </w:rPr>
        <w:t xml:space="preserve">самостоятельной </w:t>
      </w:r>
      <w:r w:rsidRPr="002F43E5">
        <w:rPr>
          <w:rFonts w:ascii="Times New Roman" w:hAnsi="Times New Roman"/>
          <w:sz w:val="26"/>
          <w:szCs w:val="26"/>
        </w:rPr>
        <w:t xml:space="preserve">работы применяется </w:t>
      </w:r>
      <w:r w:rsidRPr="002F43E5">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50CEE8D" w14:textId="77777777" w:rsidR="00F23F15" w:rsidRPr="002F43E5" w:rsidRDefault="00F23F15" w:rsidP="002F43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F43E5">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2F43E5" w:rsidRDefault="00F23F15" w:rsidP="002F43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F43E5">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77777777" w:rsidR="00F23F15" w:rsidRPr="002F43E5" w:rsidRDefault="00F23F15" w:rsidP="002F43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F43E5">
        <w:rPr>
          <w:rFonts w:ascii="Times New Roman" w:hAnsi="Times New Roman"/>
          <w:color w:val="000000"/>
          <w:sz w:val="26"/>
          <w:szCs w:val="26"/>
        </w:rPr>
        <w:t xml:space="preserve">По окончании выполнения самостоятельной работы </w:t>
      </w:r>
      <w:r w:rsidRPr="002F43E5">
        <w:rPr>
          <w:rFonts w:ascii="Times New Roman" w:hAnsi="Times New Roman"/>
          <w:sz w:val="26"/>
          <w:szCs w:val="26"/>
        </w:rPr>
        <w:t xml:space="preserve">составьте письменный или устный отчет в соответствии с теми методическими </w:t>
      </w:r>
      <w:r w:rsidRPr="002F43E5">
        <w:rPr>
          <w:rFonts w:ascii="Times New Roman" w:hAnsi="Times New Roman"/>
          <w:color w:val="000000"/>
          <w:sz w:val="26"/>
          <w:szCs w:val="26"/>
        </w:rPr>
        <w:t>указаниями</w:t>
      </w:r>
      <w:r w:rsidRPr="002F43E5">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73F796EA" w14:textId="77777777" w:rsidR="00F23F15" w:rsidRPr="002F43E5" w:rsidRDefault="00F23F15" w:rsidP="002F43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F43E5">
        <w:rPr>
          <w:rFonts w:ascii="Times New Roman" w:hAnsi="Times New Roman"/>
          <w:sz w:val="26"/>
          <w:szCs w:val="26"/>
        </w:rPr>
        <w:t>С</w:t>
      </w:r>
      <w:r w:rsidRPr="002F43E5">
        <w:rPr>
          <w:rFonts w:ascii="Times New Roman" w:hAnsi="Times New Roman"/>
          <w:color w:val="000000"/>
          <w:sz w:val="26"/>
          <w:szCs w:val="26"/>
        </w:rPr>
        <w:t>дайте готовую работу преподавателю для проверки точно в срок.</w:t>
      </w:r>
    </w:p>
    <w:p w14:paraId="7C658F95" w14:textId="77777777" w:rsidR="00F23F15" w:rsidRPr="002F43E5" w:rsidRDefault="00F23F15" w:rsidP="002F43E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2F43E5">
        <w:rPr>
          <w:rFonts w:ascii="Times New Roman" w:hAnsi="Times New Roman"/>
          <w:sz w:val="26"/>
          <w:szCs w:val="26"/>
        </w:rPr>
        <w:t xml:space="preserve">Если </w:t>
      </w:r>
      <w:r w:rsidRPr="002F43E5">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E0DA88A" w14:textId="7C8BC51A" w:rsidR="00A835E6" w:rsidRPr="002F43E5" w:rsidRDefault="00F23F15" w:rsidP="002F43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F43E5">
        <w:rPr>
          <w:rFonts w:ascii="Times New Roman" w:hAnsi="Times New Roman"/>
          <w:color w:val="000000"/>
          <w:sz w:val="26"/>
          <w:szCs w:val="26"/>
        </w:rPr>
        <w:t>Участвуйте в обсуждении полученных результатов самостоятельной работы.</w:t>
      </w:r>
    </w:p>
    <w:p w14:paraId="16B416AB" w14:textId="77777777" w:rsidR="00CE29E6" w:rsidRDefault="00CE29E6" w:rsidP="00CE29E6">
      <w:pPr>
        <w:spacing w:after="0" w:line="240" w:lineRule="auto"/>
        <w:ind w:firstLine="360"/>
        <w:jc w:val="center"/>
        <w:rPr>
          <w:rFonts w:ascii="Times New Roman" w:hAnsi="Times New Roman"/>
          <w:b/>
          <w:sz w:val="26"/>
          <w:szCs w:val="26"/>
        </w:rPr>
      </w:pPr>
    </w:p>
    <w:p w14:paraId="168CD0BC" w14:textId="73DC7F7C" w:rsidR="00F23F15" w:rsidRPr="002F43E5" w:rsidRDefault="00A835E6" w:rsidP="00CE29E6">
      <w:pPr>
        <w:spacing w:after="0" w:line="240" w:lineRule="auto"/>
        <w:ind w:firstLine="360"/>
        <w:jc w:val="center"/>
        <w:rPr>
          <w:rFonts w:ascii="Times New Roman" w:hAnsi="Times New Roman"/>
          <w:b/>
          <w:sz w:val="26"/>
          <w:szCs w:val="26"/>
        </w:rPr>
      </w:pPr>
      <w:r w:rsidRPr="002F43E5">
        <w:rPr>
          <w:rFonts w:ascii="Times New Roman" w:hAnsi="Times New Roman"/>
          <w:b/>
          <w:sz w:val="26"/>
          <w:szCs w:val="26"/>
        </w:rPr>
        <w:t>Перечень</w:t>
      </w:r>
      <w:r w:rsidR="00F23F15" w:rsidRPr="002F43E5">
        <w:rPr>
          <w:rFonts w:ascii="Times New Roman" w:hAnsi="Times New Roman"/>
          <w:b/>
          <w:sz w:val="26"/>
          <w:szCs w:val="26"/>
        </w:rPr>
        <w:t xml:space="preserve"> видов самостоятельной работы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2F43E5" w14:paraId="47A8ECD0" w14:textId="77777777" w:rsidTr="00761E94">
        <w:tc>
          <w:tcPr>
            <w:tcW w:w="1020" w:type="dxa"/>
          </w:tcPr>
          <w:p w14:paraId="662B3A5B" w14:textId="77777777" w:rsidR="00F23F15" w:rsidRPr="002F43E5" w:rsidRDefault="00F23F15" w:rsidP="002F43E5">
            <w:pPr>
              <w:spacing w:after="0" w:line="240" w:lineRule="auto"/>
              <w:jc w:val="both"/>
              <w:rPr>
                <w:rFonts w:ascii="Times New Roman" w:hAnsi="Times New Roman"/>
                <w:b/>
                <w:bCs/>
                <w:sz w:val="26"/>
                <w:szCs w:val="26"/>
              </w:rPr>
            </w:pPr>
            <w:r w:rsidRPr="002F43E5">
              <w:rPr>
                <w:rFonts w:ascii="Times New Roman" w:hAnsi="Times New Roman"/>
                <w:b/>
                <w:bCs/>
                <w:sz w:val="26"/>
                <w:szCs w:val="26"/>
              </w:rPr>
              <w:t>Кол-во часов</w:t>
            </w:r>
          </w:p>
        </w:tc>
        <w:tc>
          <w:tcPr>
            <w:tcW w:w="5343" w:type="dxa"/>
          </w:tcPr>
          <w:p w14:paraId="236AA288" w14:textId="77777777" w:rsidR="00F23F15" w:rsidRPr="002F43E5" w:rsidRDefault="00F23F15" w:rsidP="002F43E5">
            <w:pPr>
              <w:spacing w:after="0" w:line="240" w:lineRule="auto"/>
              <w:jc w:val="both"/>
              <w:rPr>
                <w:rFonts w:ascii="Times New Roman" w:hAnsi="Times New Roman"/>
                <w:b/>
                <w:bCs/>
                <w:sz w:val="26"/>
                <w:szCs w:val="26"/>
              </w:rPr>
            </w:pPr>
            <w:r w:rsidRPr="002F43E5">
              <w:rPr>
                <w:rFonts w:ascii="Times New Roman" w:hAnsi="Times New Roman"/>
                <w:b/>
                <w:bCs/>
                <w:sz w:val="26"/>
                <w:szCs w:val="26"/>
              </w:rPr>
              <w:t>Вид самостоятельной работы</w:t>
            </w:r>
          </w:p>
        </w:tc>
        <w:tc>
          <w:tcPr>
            <w:tcW w:w="3101" w:type="dxa"/>
            <w:shd w:val="clear" w:color="auto" w:fill="FFFFFF"/>
          </w:tcPr>
          <w:p w14:paraId="4CE9FD58" w14:textId="77777777" w:rsidR="00F23F15" w:rsidRPr="002F43E5" w:rsidRDefault="00F23F15" w:rsidP="002F43E5">
            <w:pPr>
              <w:spacing w:after="0" w:line="240" w:lineRule="auto"/>
              <w:jc w:val="both"/>
              <w:rPr>
                <w:rFonts w:ascii="Times New Roman" w:hAnsi="Times New Roman"/>
                <w:b/>
                <w:bCs/>
                <w:sz w:val="26"/>
                <w:szCs w:val="26"/>
              </w:rPr>
            </w:pPr>
            <w:r w:rsidRPr="002F43E5">
              <w:rPr>
                <w:rFonts w:ascii="Times New Roman" w:hAnsi="Times New Roman"/>
                <w:b/>
                <w:bCs/>
                <w:sz w:val="26"/>
                <w:szCs w:val="26"/>
              </w:rPr>
              <w:t>Форма контроля</w:t>
            </w:r>
          </w:p>
        </w:tc>
      </w:tr>
      <w:tr w:rsidR="00F23F15" w:rsidRPr="002F43E5" w14:paraId="3210852D" w14:textId="77777777" w:rsidTr="00761E94">
        <w:trPr>
          <w:cantSplit/>
        </w:trPr>
        <w:tc>
          <w:tcPr>
            <w:tcW w:w="1020" w:type="dxa"/>
          </w:tcPr>
          <w:p w14:paraId="3691CB38" w14:textId="77777777" w:rsidR="00F23F15" w:rsidRPr="002F43E5" w:rsidRDefault="00F23F15" w:rsidP="002F43E5">
            <w:pPr>
              <w:spacing w:after="0" w:line="240" w:lineRule="auto"/>
              <w:jc w:val="both"/>
              <w:rPr>
                <w:rFonts w:ascii="Times New Roman" w:hAnsi="Times New Roman"/>
                <w:sz w:val="26"/>
                <w:szCs w:val="26"/>
              </w:rPr>
            </w:pPr>
            <w:r w:rsidRPr="002F43E5">
              <w:rPr>
                <w:rFonts w:ascii="Times New Roman" w:hAnsi="Times New Roman"/>
                <w:sz w:val="26"/>
                <w:szCs w:val="26"/>
              </w:rPr>
              <w:t>2</w:t>
            </w:r>
          </w:p>
        </w:tc>
        <w:tc>
          <w:tcPr>
            <w:tcW w:w="5343" w:type="dxa"/>
          </w:tcPr>
          <w:p w14:paraId="122DED27" w14:textId="77777777" w:rsidR="00F23F15" w:rsidRPr="002F43E5" w:rsidRDefault="00F23F15" w:rsidP="002F43E5">
            <w:pPr>
              <w:pStyle w:val="a7"/>
              <w:tabs>
                <w:tab w:val="clear" w:pos="4677"/>
                <w:tab w:val="clear" w:pos="9355"/>
              </w:tabs>
              <w:jc w:val="both"/>
              <w:rPr>
                <w:rFonts w:ascii="Times New Roman" w:hAnsi="Times New Roman"/>
                <w:sz w:val="26"/>
                <w:szCs w:val="26"/>
              </w:rPr>
            </w:pPr>
            <w:r w:rsidRPr="002F43E5">
              <w:rPr>
                <w:rFonts w:ascii="Times New Roman" w:hAnsi="Times New Roman"/>
                <w:sz w:val="26"/>
                <w:szCs w:val="26"/>
              </w:rPr>
              <w:t>Конспектирование</w:t>
            </w:r>
          </w:p>
        </w:tc>
        <w:tc>
          <w:tcPr>
            <w:tcW w:w="3101" w:type="dxa"/>
            <w:shd w:val="clear" w:color="auto" w:fill="FFFFFF"/>
          </w:tcPr>
          <w:p w14:paraId="06EFA16D" w14:textId="77777777" w:rsidR="00F23F15" w:rsidRPr="002F43E5" w:rsidRDefault="00F23F15" w:rsidP="002F43E5">
            <w:pPr>
              <w:spacing w:after="0" w:line="240" w:lineRule="auto"/>
              <w:jc w:val="both"/>
              <w:rPr>
                <w:rFonts w:ascii="Times New Roman" w:hAnsi="Times New Roman"/>
                <w:sz w:val="26"/>
                <w:szCs w:val="26"/>
              </w:rPr>
            </w:pPr>
            <w:r w:rsidRPr="002F43E5">
              <w:rPr>
                <w:rFonts w:ascii="Times New Roman" w:hAnsi="Times New Roman"/>
                <w:sz w:val="26"/>
                <w:szCs w:val="26"/>
              </w:rPr>
              <w:t>Самоотчет</w:t>
            </w:r>
          </w:p>
        </w:tc>
      </w:tr>
      <w:tr w:rsidR="00F23F15" w:rsidRPr="002F43E5" w14:paraId="6A1950C8" w14:textId="77777777" w:rsidTr="00761E94">
        <w:trPr>
          <w:cantSplit/>
        </w:trPr>
        <w:tc>
          <w:tcPr>
            <w:tcW w:w="1020" w:type="dxa"/>
          </w:tcPr>
          <w:p w14:paraId="3ED1DA20" w14:textId="77777777" w:rsidR="00F23F15" w:rsidRPr="002F43E5" w:rsidRDefault="00F23F15" w:rsidP="002F43E5">
            <w:pPr>
              <w:spacing w:after="0" w:line="240" w:lineRule="auto"/>
              <w:jc w:val="both"/>
              <w:rPr>
                <w:rFonts w:ascii="Times New Roman" w:hAnsi="Times New Roman"/>
                <w:sz w:val="26"/>
                <w:szCs w:val="26"/>
              </w:rPr>
            </w:pPr>
            <w:r w:rsidRPr="002F43E5">
              <w:rPr>
                <w:rFonts w:ascii="Times New Roman" w:hAnsi="Times New Roman"/>
                <w:sz w:val="26"/>
                <w:szCs w:val="26"/>
              </w:rPr>
              <w:t>4</w:t>
            </w:r>
          </w:p>
        </w:tc>
        <w:tc>
          <w:tcPr>
            <w:tcW w:w="5343" w:type="dxa"/>
          </w:tcPr>
          <w:p w14:paraId="13A9E21B" w14:textId="77777777" w:rsidR="00F23F15" w:rsidRPr="002F43E5" w:rsidRDefault="00F23F15" w:rsidP="002F43E5">
            <w:pPr>
              <w:pStyle w:val="a7"/>
              <w:tabs>
                <w:tab w:val="clear" w:pos="4677"/>
                <w:tab w:val="clear" w:pos="9355"/>
              </w:tabs>
              <w:jc w:val="both"/>
              <w:rPr>
                <w:rFonts w:ascii="Times New Roman" w:hAnsi="Times New Roman"/>
                <w:sz w:val="26"/>
                <w:szCs w:val="26"/>
              </w:rPr>
            </w:pPr>
            <w:r w:rsidRPr="002F43E5">
              <w:rPr>
                <w:rFonts w:ascii="Times New Roman" w:hAnsi="Times New Roman"/>
                <w:sz w:val="26"/>
                <w:szCs w:val="26"/>
              </w:rPr>
              <w:t>Подготовка и написание докладов</w:t>
            </w:r>
          </w:p>
        </w:tc>
        <w:tc>
          <w:tcPr>
            <w:tcW w:w="3101" w:type="dxa"/>
            <w:shd w:val="clear" w:color="auto" w:fill="FFFFFF"/>
          </w:tcPr>
          <w:p w14:paraId="7753EF89" w14:textId="77777777" w:rsidR="00F23F15" w:rsidRPr="002F43E5" w:rsidRDefault="00F23F15" w:rsidP="002F43E5">
            <w:pPr>
              <w:spacing w:after="0" w:line="240" w:lineRule="auto"/>
              <w:jc w:val="both"/>
              <w:rPr>
                <w:rFonts w:ascii="Times New Roman" w:hAnsi="Times New Roman"/>
                <w:sz w:val="26"/>
                <w:szCs w:val="26"/>
              </w:rPr>
            </w:pPr>
            <w:r w:rsidRPr="002F43E5">
              <w:rPr>
                <w:rFonts w:ascii="Times New Roman" w:hAnsi="Times New Roman"/>
                <w:sz w:val="26"/>
                <w:szCs w:val="26"/>
              </w:rPr>
              <w:t>Защита доклада</w:t>
            </w:r>
          </w:p>
        </w:tc>
      </w:tr>
      <w:tr w:rsidR="00F23F15" w:rsidRPr="002F43E5" w14:paraId="241BA902" w14:textId="77777777" w:rsidTr="00761E94">
        <w:trPr>
          <w:cantSplit/>
          <w:trHeight w:val="599"/>
        </w:trPr>
        <w:tc>
          <w:tcPr>
            <w:tcW w:w="1020" w:type="dxa"/>
          </w:tcPr>
          <w:p w14:paraId="683CE5CA" w14:textId="77777777" w:rsidR="00F23F15" w:rsidRPr="002F43E5" w:rsidRDefault="00F23F15" w:rsidP="002F43E5">
            <w:pPr>
              <w:spacing w:line="240" w:lineRule="auto"/>
              <w:jc w:val="both"/>
              <w:rPr>
                <w:rFonts w:ascii="Times New Roman" w:hAnsi="Times New Roman"/>
                <w:sz w:val="26"/>
                <w:szCs w:val="26"/>
              </w:rPr>
            </w:pPr>
            <w:r w:rsidRPr="002F43E5">
              <w:rPr>
                <w:rFonts w:ascii="Times New Roman" w:hAnsi="Times New Roman"/>
                <w:sz w:val="26"/>
                <w:szCs w:val="26"/>
              </w:rPr>
              <w:t>2</w:t>
            </w:r>
          </w:p>
        </w:tc>
        <w:tc>
          <w:tcPr>
            <w:tcW w:w="5343" w:type="dxa"/>
          </w:tcPr>
          <w:p w14:paraId="03486E1F" w14:textId="77777777" w:rsidR="00F23F15" w:rsidRPr="002F43E5" w:rsidRDefault="00F23F15" w:rsidP="002F43E5">
            <w:pPr>
              <w:spacing w:after="0" w:line="240" w:lineRule="auto"/>
              <w:jc w:val="both"/>
              <w:rPr>
                <w:rFonts w:ascii="Times New Roman" w:hAnsi="Times New Roman"/>
                <w:sz w:val="26"/>
                <w:szCs w:val="26"/>
              </w:rPr>
            </w:pPr>
            <w:r w:rsidRPr="002F43E5">
              <w:rPr>
                <w:rFonts w:ascii="Times New Roman" w:hAnsi="Times New Roman"/>
                <w:sz w:val="26"/>
                <w:szCs w:val="26"/>
              </w:rPr>
              <w:t>Самостоятельное решение ситуационных задач</w:t>
            </w:r>
          </w:p>
        </w:tc>
        <w:tc>
          <w:tcPr>
            <w:tcW w:w="3101" w:type="dxa"/>
            <w:shd w:val="clear" w:color="auto" w:fill="FFFFFF"/>
          </w:tcPr>
          <w:p w14:paraId="0CB558C8" w14:textId="77777777" w:rsidR="00F23F15" w:rsidRPr="002F43E5" w:rsidRDefault="00F23F15" w:rsidP="002F43E5">
            <w:pPr>
              <w:spacing w:after="0" w:line="240" w:lineRule="auto"/>
              <w:jc w:val="both"/>
              <w:rPr>
                <w:rFonts w:ascii="Times New Roman" w:hAnsi="Times New Roman"/>
                <w:sz w:val="26"/>
                <w:szCs w:val="26"/>
              </w:rPr>
            </w:pPr>
            <w:r w:rsidRPr="002F43E5">
              <w:rPr>
                <w:rFonts w:ascii="Times New Roman" w:hAnsi="Times New Roman"/>
                <w:sz w:val="26"/>
                <w:szCs w:val="26"/>
              </w:rPr>
              <w:t>Выступление на семинаре</w:t>
            </w:r>
          </w:p>
        </w:tc>
      </w:tr>
      <w:tr w:rsidR="00F23F15" w:rsidRPr="002F43E5" w14:paraId="5FE7ACF7" w14:textId="77777777" w:rsidTr="00761E94">
        <w:trPr>
          <w:cantSplit/>
          <w:trHeight w:val="599"/>
        </w:trPr>
        <w:tc>
          <w:tcPr>
            <w:tcW w:w="1020" w:type="dxa"/>
          </w:tcPr>
          <w:p w14:paraId="542F6C9C" w14:textId="77777777" w:rsidR="00F23F15" w:rsidRPr="002F43E5" w:rsidRDefault="00F23F15" w:rsidP="002F43E5">
            <w:pPr>
              <w:spacing w:line="240" w:lineRule="auto"/>
              <w:jc w:val="both"/>
              <w:rPr>
                <w:rFonts w:ascii="Times New Roman" w:hAnsi="Times New Roman"/>
                <w:sz w:val="26"/>
                <w:szCs w:val="26"/>
              </w:rPr>
            </w:pPr>
            <w:r w:rsidRPr="002F43E5">
              <w:rPr>
                <w:rFonts w:ascii="Times New Roman" w:hAnsi="Times New Roman"/>
                <w:sz w:val="26"/>
                <w:szCs w:val="26"/>
              </w:rPr>
              <w:t>2</w:t>
            </w:r>
          </w:p>
        </w:tc>
        <w:tc>
          <w:tcPr>
            <w:tcW w:w="5343" w:type="dxa"/>
          </w:tcPr>
          <w:p w14:paraId="3A6684C9" w14:textId="77777777" w:rsidR="00F23F15" w:rsidRPr="002F43E5" w:rsidRDefault="00F23F15" w:rsidP="002F43E5">
            <w:pPr>
              <w:spacing w:after="0" w:line="240" w:lineRule="auto"/>
              <w:jc w:val="both"/>
              <w:rPr>
                <w:rFonts w:ascii="Times New Roman" w:hAnsi="Times New Roman"/>
                <w:sz w:val="26"/>
                <w:szCs w:val="26"/>
              </w:rPr>
            </w:pPr>
            <w:r w:rsidRPr="002F43E5">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0A00E897" w14:textId="77777777" w:rsidR="00F23F15" w:rsidRPr="002F43E5" w:rsidRDefault="00F23F15" w:rsidP="002F43E5">
            <w:pPr>
              <w:spacing w:after="0" w:line="240" w:lineRule="auto"/>
              <w:jc w:val="both"/>
              <w:rPr>
                <w:rFonts w:ascii="Times New Roman" w:hAnsi="Times New Roman"/>
                <w:sz w:val="26"/>
                <w:szCs w:val="26"/>
              </w:rPr>
            </w:pPr>
            <w:r w:rsidRPr="002F43E5">
              <w:rPr>
                <w:rFonts w:ascii="Times New Roman" w:hAnsi="Times New Roman"/>
                <w:sz w:val="26"/>
                <w:szCs w:val="26"/>
              </w:rPr>
              <w:t>Оформление таблицы</w:t>
            </w:r>
          </w:p>
        </w:tc>
      </w:tr>
      <w:tr w:rsidR="00F23F15" w:rsidRPr="002F43E5" w14:paraId="08EBE703" w14:textId="77777777" w:rsidTr="00761E94">
        <w:trPr>
          <w:cantSplit/>
          <w:trHeight w:val="599"/>
        </w:trPr>
        <w:tc>
          <w:tcPr>
            <w:tcW w:w="1020" w:type="dxa"/>
          </w:tcPr>
          <w:p w14:paraId="55E35DD7" w14:textId="77777777" w:rsidR="00F23F15" w:rsidRPr="002F43E5" w:rsidRDefault="00F23F15" w:rsidP="002F43E5">
            <w:pPr>
              <w:spacing w:line="240" w:lineRule="auto"/>
              <w:jc w:val="both"/>
              <w:rPr>
                <w:rFonts w:ascii="Times New Roman" w:hAnsi="Times New Roman"/>
                <w:sz w:val="26"/>
                <w:szCs w:val="26"/>
              </w:rPr>
            </w:pPr>
            <w:r w:rsidRPr="002F43E5">
              <w:rPr>
                <w:rFonts w:ascii="Times New Roman" w:hAnsi="Times New Roman"/>
                <w:sz w:val="26"/>
                <w:szCs w:val="26"/>
              </w:rPr>
              <w:t>10</w:t>
            </w:r>
          </w:p>
        </w:tc>
        <w:tc>
          <w:tcPr>
            <w:tcW w:w="5343" w:type="dxa"/>
          </w:tcPr>
          <w:p w14:paraId="0E93E058" w14:textId="77777777" w:rsidR="00F23F15" w:rsidRPr="002F43E5" w:rsidRDefault="00F23F15" w:rsidP="002F43E5">
            <w:pPr>
              <w:spacing w:after="0" w:line="240" w:lineRule="auto"/>
              <w:jc w:val="both"/>
              <w:rPr>
                <w:rFonts w:ascii="Times New Roman" w:hAnsi="Times New Roman"/>
                <w:sz w:val="26"/>
                <w:szCs w:val="26"/>
              </w:rPr>
            </w:pPr>
            <w:r w:rsidRPr="002F43E5">
              <w:rPr>
                <w:rFonts w:ascii="Times New Roman" w:hAnsi="Times New Roman"/>
                <w:sz w:val="26"/>
                <w:szCs w:val="26"/>
              </w:rPr>
              <w:t>Подготовка и написание сообщения</w:t>
            </w:r>
          </w:p>
        </w:tc>
        <w:tc>
          <w:tcPr>
            <w:tcW w:w="3101" w:type="dxa"/>
            <w:shd w:val="clear" w:color="auto" w:fill="FFFFFF"/>
          </w:tcPr>
          <w:p w14:paraId="5A123E46" w14:textId="77777777" w:rsidR="00F23F15" w:rsidRPr="002F43E5" w:rsidRDefault="00F23F15" w:rsidP="002F43E5">
            <w:pPr>
              <w:spacing w:after="0" w:line="240" w:lineRule="auto"/>
              <w:jc w:val="both"/>
              <w:rPr>
                <w:rFonts w:ascii="Times New Roman" w:hAnsi="Times New Roman"/>
                <w:sz w:val="26"/>
                <w:szCs w:val="26"/>
              </w:rPr>
            </w:pPr>
            <w:r w:rsidRPr="002F43E5">
              <w:rPr>
                <w:rFonts w:ascii="Times New Roman" w:hAnsi="Times New Roman"/>
                <w:sz w:val="26"/>
                <w:szCs w:val="26"/>
              </w:rPr>
              <w:t>Защита сообщения</w:t>
            </w:r>
          </w:p>
        </w:tc>
      </w:tr>
      <w:tr w:rsidR="00F23F15" w:rsidRPr="002F43E5" w14:paraId="6FB814FF" w14:textId="77777777" w:rsidTr="00761E94">
        <w:trPr>
          <w:cantSplit/>
          <w:trHeight w:val="599"/>
        </w:trPr>
        <w:tc>
          <w:tcPr>
            <w:tcW w:w="1020" w:type="dxa"/>
          </w:tcPr>
          <w:p w14:paraId="5D0A20ED" w14:textId="77777777" w:rsidR="00F23F15" w:rsidRPr="002F43E5" w:rsidRDefault="00F23F15" w:rsidP="002F43E5">
            <w:pPr>
              <w:spacing w:line="240" w:lineRule="auto"/>
              <w:jc w:val="both"/>
              <w:rPr>
                <w:rFonts w:ascii="Times New Roman" w:hAnsi="Times New Roman"/>
                <w:sz w:val="26"/>
                <w:szCs w:val="26"/>
              </w:rPr>
            </w:pPr>
            <w:r w:rsidRPr="002F43E5">
              <w:rPr>
                <w:rFonts w:ascii="Times New Roman" w:hAnsi="Times New Roman"/>
                <w:sz w:val="26"/>
                <w:szCs w:val="26"/>
              </w:rPr>
              <w:t>6</w:t>
            </w:r>
          </w:p>
        </w:tc>
        <w:tc>
          <w:tcPr>
            <w:tcW w:w="5343" w:type="dxa"/>
          </w:tcPr>
          <w:p w14:paraId="689DFED5" w14:textId="77777777" w:rsidR="00F23F15" w:rsidRPr="002F43E5" w:rsidRDefault="00F23F15" w:rsidP="002F43E5">
            <w:pPr>
              <w:spacing w:after="0" w:line="240" w:lineRule="auto"/>
              <w:jc w:val="both"/>
              <w:rPr>
                <w:rFonts w:ascii="Times New Roman" w:hAnsi="Times New Roman"/>
                <w:sz w:val="26"/>
                <w:szCs w:val="26"/>
              </w:rPr>
            </w:pPr>
            <w:r w:rsidRPr="002F43E5">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0463050" w14:textId="77777777" w:rsidR="00F23F15" w:rsidRPr="002F43E5" w:rsidRDefault="00F23F15" w:rsidP="002F43E5">
            <w:pPr>
              <w:spacing w:after="0" w:line="240" w:lineRule="auto"/>
              <w:jc w:val="both"/>
              <w:rPr>
                <w:rFonts w:ascii="Times New Roman" w:hAnsi="Times New Roman"/>
                <w:sz w:val="26"/>
                <w:szCs w:val="26"/>
              </w:rPr>
            </w:pPr>
            <w:r w:rsidRPr="002F43E5">
              <w:rPr>
                <w:rFonts w:ascii="Times New Roman" w:hAnsi="Times New Roman"/>
                <w:sz w:val="26"/>
                <w:szCs w:val="26"/>
              </w:rPr>
              <w:t>Представление мультимедийной презентации</w:t>
            </w:r>
          </w:p>
        </w:tc>
      </w:tr>
      <w:tr w:rsidR="00F23F15" w:rsidRPr="002F43E5" w14:paraId="343CD68A" w14:textId="77777777" w:rsidTr="00761E94">
        <w:trPr>
          <w:cantSplit/>
          <w:trHeight w:val="599"/>
        </w:trPr>
        <w:tc>
          <w:tcPr>
            <w:tcW w:w="1020" w:type="dxa"/>
          </w:tcPr>
          <w:p w14:paraId="040A73BA" w14:textId="77777777" w:rsidR="00F23F15" w:rsidRPr="002F43E5" w:rsidRDefault="00F23F15" w:rsidP="002F43E5">
            <w:pPr>
              <w:spacing w:line="240" w:lineRule="auto"/>
              <w:jc w:val="both"/>
              <w:rPr>
                <w:rFonts w:ascii="Times New Roman" w:hAnsi="Times New Roman"/>
                <w:sz w:val="26"/>
                <w:szCs w:val="26"/>
              </w:rPr>
            </w:pPr>
            <w:r w:rsidRPr="002F43E5">
              <w:rPr>
                <w:rFonts w:ascii="Times New Roman" w:hAnsi="Times New Roman"/>
                <w:sz w:val="26"/>
                <w:szCs w:val="26"/>
              </w:rPr>
              <w:t>16</w:t>
            </w:r>
          </w:p>
        </w:tc>
        <w:tc>
          <w:tcPr>
            <w:tcW w:w="5343" w:type="dxa"/>
          </w:tcPr>
          <w:p w14:paraId="20064811" w14:textId="77777777" w:rsidR="00F23F15" w:rsidRPr="002F43E5" w:rsidRDefault="00F23F15" w:rsidP="002F43E5">
            <w:pPr>
              <w:spacing w:after="0" w:line="240" w:lineRule="auto"/>
              <w:jc w:val="both"/>
              <w:rPr>
                <w:rFonts w:ascii="Times New Roman" w:hAnsi="Times New Roman"/>
                <w:sz w:val="26"/>
                <w:szCs w:val="26"/>
              </w:rPr>
            </w:pPr>
            <w:r w:rsidRPr="002F43E5">
              <w:rPr>
                <w:rFonts w:ascii="Times New Roman" w:hAnsi="Times New Roman"/>
                <w:sz w:val="26"/>
                <w:szCs w:val="26"/>
              </w:rPr>
              <w:t>Подготовка и написание рефератов</w:t>
            </w:r>
          </w:p>
        </w:tc>
        <w:tc>
          <w:tcPr>
            <w:tcW w:w="3101" w:type="dxa"/>
            <w:shd w:val="clear" w:color="auto" w:fill="FFFFFF"/>
          </w:tcPr>
          <w:p w14:paraId="2C076F12" w14:textId="77777777" w:rsidR="00F23F15" w:rsidRPr="002F43E5" w:rsidRDefault="00F23F15" w:rsidP="002F43E5">
            <w:pPr>
              <w:spacing w:after="0" w:line="240" w:lineRule="auto"/>
              <w:jc w:val="both"/>
              <w:rPr>
                <w:rFonts w:ascii="Times New Roman" w:hAnsi="Times New Roman"/>
                <w:sz w:val="26"/>
                <w:szCs w:val="26"/>
              </w:rPr>
            </w:pPr>
            <w:r w:rsidRPr="002F43E5">
              <w:rPr>
                <w:rFonts w:ascii="Times New Roman" w:hAnsi="Times New Roman"/>
                <w:sz w:val="26"/>
                <w:szCs w:val="26"/>
              </w:rPr>
              <w:t>Защита реферата</w:t>
            </w:r>
          </w:p>
        </w:tc>
      </w:tr>
    </w:tbl>
    <w:p w14:paraId="1CFF2D2C" w14:textId="77777777" w:rsidR="00F23F15" w:rsidRPr="002F43E5" w:rsidRDefault="00F23F15" w:rsidP="002F43E5">
      <w:pPr>
        <w:tabs>
          <w:tab w:val="left" w:pos="3405"/>
        </w:tabs>
        <w:spacing w:line="240" w:lineRule="auto"/>
        <w:jc w:val="both"/>
        <w:rPr>
          <w:rFonts w:ascii="Times New Roman" w:hAnsi="Times New Roman"/>
          <w:sz w:val="26"/>
          <w:szCs w:val="26"/>
        </w:rPr>
      </w:pPr>
    </w:p>
    <w:p w14:paraId="0474BDF1" w14:textId="1321D78B" w:rsidR="00F23F15" w:rsidRPr="002F43E5" w:rsidRDefault="00CE29E6" w:rsidP="00CE29E6">
      <w:pPr>
        <w:pStyle w:val="1"/>
        <w:rPr>
          <w:b/>
          <w:sz w:val="26"/>
          <w:szCs w:val="26"/>
        </w:rPr>
      </w:pPr>
      <w:bookmarkStart w:id="3" w:name="_Toc85389654"/>
      <w:r>
        <w:rPr>
          <w:b/>
          <w:sz w:val="26"/>
          <w:szCs w:val="26"/>
        </w:rPr>
        <w:t xml:space="preserve">3.1. </w:t>
      </w:r>
      <w:r w:rsidR="00F23F15" w:rsidRPr="002F43E5">
        <w:rPr>
          <w:b/>
          <w:sz w:val="26"/>
          <w:szCs w:val="26"/>
        </w:rPr>
        <w:t>Метод</w:t>
      </w:r>
      <w:r w:rsidR="00A835E6" w:rsidRPr="002F43E5">
        <w:rPr>
          <w:b/>
          <w:sz w:val="26"/>
          <w:szCs w:val="26"/>
        </w:rPr>
        <w:t xml:space="preserve">ические рекомендации по работе </w:t>
      </w:r>
      <w:r w:rsidR="00F23F15" w:rsidRPr="002F43E5">
        <w:rPr>
          <w:b/>
          <w:sz w:val="26"/>
          <w:szCs w:val="26"/>
        </w:rPr>
        <w:t>с литературой</w:t>
      </w:r>
      <w:bookmarkEnd w:id="3"/>
    </w:p>
    <w:p w14:paraId="0DA76892"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 xml:space="preserve"> Важной составляющей самостоятельной внеаудиторной подготовки я</w:t>
      </w:r>
      <w:r w:rsidR="002A65E1" w:rsidRPr="002F43E5">
        <w:rPr>
          <w:rFonts w:ascii="Times New Roman" w:hAnsi="Times New Roman"/>
          <w:sz w:val="26"/>
          <w:szCs w:val="26"/>
        </w:rPr>
        <w:t xml:space="preserve">вляется работа с литературой ко </w:t>
      </w:r>
      <w:r w:rsidRPr="002F43E5">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6A636E58"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Умение работать с литературой означает научиться осмысленно пользоваться источниками.</w:t>
      </w:r>
    </w:p>
    <w:p w14:paraId="038D26D9"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Существует несколько методов работы с литературой.</w:t>
      </w:r>
    </w:p>
    <w:p w14:paraId="5918167E"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 xml:space="preserve">Один из них - самый известный - </w:t>
      </w:r>
      <w:r w:rsidRPr="002F43E5">
        <w:rPr>
          <w:rFonts w:ascii="Times New Roman" w:hAnsi="Times New Roman"/>
          <w:sz w:val="26"/>
          <w:szCs w:val="26"/>
          <w:u w:val="single"/>
        </w:rPr>
        <w:t>метод повторения</w:t>
      </w:r>
      <w:r w:rsidRPr="002F43E5">
        <w:rPr>
          <w:rFonts w:ascii="Times New Roman" w:hAnsi="Times New Roman"/>
          <w:sz w:val="26"/>
          <w:szCs w:val="26"/>
        </w:rPr>
        <w:t xml:space="preserve">: прочитанный текст можно заучить наизусть. </w:t>
      </w:r>
      <w:r w:rsidR="002A65E1" w:rsidRPr="002F43E5">
        <w:rPr>
          <w:rFonts w:ascii="Times New Roman" w:hAnsi="Times New Roman"/>
          <w:sz w:val="26"/>
          <w:szCs w:val="26"/>
        </w:rPr>
        <w:t>Простое повторение воздействует</w:t>
      </w:r>
      <w:r w:rsidRPr="002F43E5">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C23BA71"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 xml:space="preserve">Наиболее эффективный метод - </w:t>
      </w:r>
      <w:r w:rsidRPr="002F43E5">
        <w:rPr>
          <w:rFonts w:ascii="Times New Roman" w:hAnsi="Times New Roman"/>
          <w:sz w:val="26"/>
          <w:szCs w:val="26"/>
          <w:u w:val="single"/>
        </w:rPr>
        <w:t>метод кодирования</w:t>
      </w:r>
      <w:r w:rsidRPr="002F43E5">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1B42C49"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 xml:space="preserve"> Изучение научной учебной и иной литературы требует ведения рабочих записей. </w:t>
      </w:r>
    </w:p>
    <w:p w14:paraId="7890F5E5"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C3643EE"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b/>
          <w:sz w:val="26"/>
          <w:szCs w:val="26"/>
        </w:rPr>
        <w:t>План</w:t>
      </w:r>
      <w:r w:rsidRPr="002F43E5">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78D8F778"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Преимущество плана состоит в следующем.</w:t>
      </w:r>
    </w:p>
    <w:p w14:paraId="68E1FC2A"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i/>
          <w:sz w:val="26"/>
          <w:szCs w:val="26"/>
        </w:rPr>
        <w:t>Во-первых</w:t>
      </w:r>
      <w:r w:rsidRPr="002F43E5">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4093C21B"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i/>
          <w:sz w:val="26"/>
          <w:szCs w:val="26"/>
        </w:rPr>
        <w:t>Во-вторых</w:t>
      </w:r>
      <w:r w:rsidRPr="002F43E5">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i/>
          <w:sz w:val="26"/>
          <w:szCs w:val="26"/>
        </w:rPr>
        <w:t>В-третьих</w:t>
      </w:r>
      <w:r w:rsidRPr="002F43E5">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AA0F3AE"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i/>
          <w:sz w:val="26"/>
          <w:szCs w:val="26"/>
        </w:rPr>
        <w:t>В-четвертых</w:t>
      </w:r>
      <w:r w:rsidRPr="002F43E5">
        <w:rPr>
          <w:rFonts w:ascii="Times New Roman" w:hAnsi="Times New Roman"/>
          <w:sz w:val="26"/>
          <w:szCs w:val="26"/>
        </w:rPr>
        <w:t>, С помощью плана гораздо удобнее отыскивать в источнике  нужные места, факты, цитаты и т.д.</w:t>
      </w:r>
    </w:p>
    <w:p w14:paraId="0BB1571F"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u w:val="single"/>
        </w:rPr>
        <w:t>Выписки</w:t>
      </w:r>
      <w:r w:rsidRPr="002F43E5">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u w:val="single"/>
        </w:rPr>
        <w:t>Тезисы</w:t>
      </w:r>
      <w:r w:rsidRPr="002F43E5">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9CD70A3"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 xml:space="preserve">Отличие тезисов от обычных выписок состоит в следующем. </w:t>
      </w:r>
      <w:r w:rsidRPr="002F43E5">
        <w:rPr>
          <w:rFonts w:ascii="Times New Roman" w:hAnsi="Times New Roman"/>
          <w:i/>
          <w:sz w:val="26"/>
          <w:szCs w:val="26"/>
        </w:rPr>
        <w:t>Во-первых</w:t>
      </w:r>
      <w:r w:rsidRPr="002F43E5">
        <w:rPr>
          <w:rFonts w:ascii="Times New Roman" w:hAnsi="Times New Roman"/>
          <w:sz w:val="26"/>
          <w:szCs w:val="26"/>
        </w:rPr>
        <w:t xml:space="preserve">, тезисам присуща значительно более высокая степень концентрации материала.  </w:t>
      </w:r>
      <w:r w:rsidRPr="002F43E5">
        <w:rPr>
          <w:rFonts w:ascii="Times New Roman" w:hAnsi="Times New Roman"/>
          <w:i/>
          <w:sz w:val="26"/>
          <w:szCs w:val="26"/>
        </w:rPr>
        <w:t>Во-вторых</w:t>
      </w:r>
      <w:r w:rsidRPr="002F43E5">
        <w:rPr>
          <w:rFonts w:ascii="Times New Roman" w:hAnsi="Times New Roman"/>
          <w:sz w:val="26"/>
          <w:szCs w:val="26"/>
        </w:rPr>
        <w:t xml:space="preserve">, в тезисах отмечается преобладание выводов над общими рассуждениями. </w:t>
      </w:r>
      <w:r w:rsidRPr="002F43E5">
        <w:rPr>
          <w:rFonts w:ascii="Times New Roman" w:hAnsi="Times New Roman"/>
          <w:i/>
          <w:sz w:val="26"/>
          <w:szCs w:val="26"/>
        </w:rPr>
        <w:t>В-третьих</w:t>
      </w:r>
      <w:r w:rsidRPr="002F43E5">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9671134"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u w:val="single"/>
        </w:rPr>
        <w:t>Аннотация</w:t>
      </w:r>
      <w:r w:rsidRPr="002F43E5">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u w:val="single"/>
        </w:rPr>
        <w:t xml:space="preserve">Резюме </w:t>
      </w:r>
      <w:r w:rsidRPr="002F43E5">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B8238B4"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u w:val="single"/>
        </w:rPr>
        <w:t>Конспект</w:t>
      </w:r>
      <w:r w:rsidRPr="002F43E5">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C655A3" w14:textId="77777777" w:rsidR="00761E94" w:rsidRPr="002F43E5" w:rsidRDefault="00761E94" w:rsidP="002F43E5">
      <w:pPr>
        <w:spacing w:after="0" w:line="240" w:lineRule="auto"/>
        <w:jc w:val="both"/>
        <w:rPr>
          <w:rStyle w:val="10"/>
          <w:rFonts w:eastAsiaTheme="minorHAnsi"/>
          <w:b/>
          <w:sz w:val="26"/>
          <w:szCs w:val="26"/>
        </w:rPr>
      </w:pPr>
      <w:bookmarkStart w:id="4" w:name="_Toc341102554"/>
      <w:bookmarkStart w:id="5" w:name="_Toc341106312"/>
    </w:p>
    <w:p w14:paraId="4CD03EFB" w14:textId="1456B88E" w:rsidR="00F23F15" w:rsidRPr="002F43E5" w:rsidRDefault="00CE29E6" w:rsidP="00CE29E6">
      <w:pPr>
        <w:spacing w:after="0" w:line="240" w:lineRule="auto"/>
        <w:jc w:val="center"/>
        <w:rPr>
          <w:rFonts w:ascii="Times New Roman" w:hAnsi="Times New Roman"/>
          <w:color w:val="000000"/>
          <w:sz w:val="26"/>
          <w:szCs w:val="26"/>
        </w:rPr>
      </w:pPr>
      <w:bookmarkStart w:id="6" w:name="_Toc85389655"/>
      <w:r>
        <w:rPr>
          <w:rStyle w:val="10"/>
          <w:rFonts w:eastAsiaTheme="minorHAnsi"/>
          <w:b/>
          <w:sz w:val="26"/>
          <w:szCs w:val="26"/>
        </w:rPr>
        <w:t xml:space="preserve">3.2 </w:t>
      </w:r>
      <w:r w:rsidR="00F23F15" w:rsidRPr="002F43E5">
        <w:rPr>
          <w:rStyle w:val="10"/>
          <w:rFonts w:eastAsiaTheme="minorHAnsi"/>
          <w:b/>
          <w:sz w:val="26"/>
          <w:szCs w:val="26"/>
        </w:rPr>
        <w:t>Методические  </w:t>
      </w:r>
      <w:bookmarkStart w:id="7" w:name="YANDEX_186"/>
      <w:bookmarkEnd w:id="7"/>
      <w:r w:rsidR="00F23F15" w:rsidRPr="002F43E5">
        <w:rPr>
          <w:rStyle w:val="10"/>
          <w:rFonts w:eastAsiaTheme="minorHAnsi"/>
          <w:b/>
          <w:sz w:val="26"/>
          <w:szCs w:val="26"/>
        </w:rPr>
        <w:t> рекомендации  по составлению</w:t>
      </w:r>
      <w:bookmarkEnd w:id="6"/>
      <w:r w:rsidR="00F23F15" w:rsidRPr="002F43E5">
        <w:rPr>
          <w:rFonts w:ascii="Times New Roman" w:hAnsi="Times New Roman"/>
          <w:b/>
          <w:bCs/>
          <w:iCs/>
          <w:color w:val="000000"/>
          <w:sz w:val="26"/>
          <w:szCs w:val="26"/>
        </w:rPr>
        <w:t xml:space="preserve"> конспекта:</w:t>
      </w:r>
    </w:p>
    <w:p w14:paraId="6C0D0B2F" w14:textId="77777777" w:rsidR="00F23F15" w:rsidRPr="002F43E5" w:rsidRDefault="00F23F15" w:rsidP="002F43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2F43E5">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2F43E5" w:rsidRDefault="00F23F15" w:rsidP="002F43E5">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F43E5">
        <w:rPr>
          <w:rFonts w:ascii="Times New Roman" w:hAnsi="Times New Roman"/>
          <w:color w:val="000000"/>
          <w:sz w:val="26"/>
          <w:szCs w:val="26"/>
        </w:rPr>
        <w:t>Выделите главное, составьте план;</w:t>
      </w:r>
    </w:p>
    <w:p w14:paraId="124AD200" w14:textId="77777777" w:rsidR="00F23F15" w:rsidRPr="002F43E5" w:rsidRDefault="00F23F15" w:rsidP="002F43E5">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F43E5">
        <w:rPr>
          <w:rFonts w:ascii="Times New Roman" w:hAnsi="Times New Roman"/>
          <w:color w:val="000000"/>
          <w:sz w:val="26"/>
          <w:szCs w:val="26"/>
        </w:rPr>
        <w:t>Кратко сформулируйте основные положения текста, отметьте аргументацию автора;</w:t>
      </w:r>
    </w:p>
    <w:p w14:paraId="5B66F2E9" w14:textId="77777777" w:rsidR="00F23F15" w:rsidRPr="002F43E5" w:rsidRDefault="00F23F15" w:rsidP="002F43E5">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F43E5">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2F43E5" w:rsidRDefault="00F23F15" w:rsidP="002F43E5">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F43E5">
        <w:rPr>
          <w:rFonts w:ascii="Times New Roman" w:hAnsi="Times New Roman"/>
          <w:color w:val="000000"/>
          <w:sz w:val="26"/>
          <w:szCs w:val="26"/>
        </w:rPr>
        <w:t>Грамотно записывайте цитаты. Цитируя, учитывайте лаконичность, значимость мысли.</w:t>
      </w:r>
    </w:p>
    <w:p w14:paraId="66125114" w14:textId="77777777" w:rsidR="00F23F15" w:rsidRPr="002F43E5" w:rsidRDefault="00F23F15" w:rsidP="002F43E5">
      <w:pPr>
        <w:tabs>
          <w:tab w:val="left" w:pos="993"/>
        </w:tabs>
        <w:spacing w:after="0" w:line="240" w:lineRule="auto"/>
        <w:ind w:firstLine="709"/>
        <w:jc w:val="both"/>
        <w:rPr>
          <w:rFonts w:ascii="Times New Roman" w:hAnsi="Times New Roman"/>
          <w:color w:val="000000"/>
          <w:sz w:val="26"/>
          <w:szCs w:val="26"/>
        </w:rPr>
      </w:pPr>
      <w:r w:rsidRPr="002F43E5">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7BD5264" w14:textId="77777777" w:rsidR="00F23F15" w:rsidRPr="002F43E5" w:rsidRDefault="00F23F15" w:rsidP="002F43E5">
      <w:pPr>
        <w:pStyle w:val="3"/>
        <w:spacing w:before="0" w:line="240" w:lineRule="auto"/>
        <w:ind w:firstLine="709"/>
        <w:jc w:val="both"/>
        <w:rPr>
          <w:rFonts w:ascii="Times New Roman" w:hAnsi="Times New Roman" w:cs="Times New Roman"/>
          <w:sz w:val="26"/>
          <w:szCs w:val="26"/>
        </w:rPr>
      </w:pPr>
      <w:bookmarkStart w:id="8" w:name="_Toc341102555"/>
      <w:bookmarkStart w:id="9" w:name="_Toc341106313"/>
    </w:p>
    <w:p w14:paraId="650EB645" w14:textId="5DF2D6E2" w:rsidR="00F23F15" w:rsidRPr="002F43E5" w:rsidRDefault="00CE29E6" w:rsidP="00CE29E6">
      <w:pPr>
        <w:pStyle w:val="3"/>
        <w:spacing w:before="0" w:line="240" w:lineRule="auto"/>
        <w:jc w:val="center"/>
        <w:rPr>
          <w:rFonts w:ascii="Times New Roman" w:hAnsi="Times New Roman" w:cs="Times New Roman"/>
          <w:color w:val="auto"/>
          <w:sz w:val="26"/>
          <w:szCs w:val="26"/>
        </w:rPr>
      </w:pPr>
      <w:bookmarkStart w:id="10" w:name="_Toc85389656"/>
      <w:r>
        <w:rPr>
          <w:rFonts w:ascii="Times New Roman" w:hAnsi="Times New Roman" w:cs="Times New Roman"/>
          <w:color w:val="auto"/>
          <w:sz w:val="26"/>
          <w:szCs w:val="26"/>
        </w:rPr>
        <w:t xml:space="preserve">3.3 </w:t>
      </w:r>
      <w:r w:rsidR="00F23F15" w:rsidRPr="002F43E5">
        <w:rPr>
          <w:rFonts w:ascii="Times New Roman" w:hAnsi="Times New Roman" w:cs="Times New Roman"/>
          <w:color w:val="auto"/>
          <w:sz w:val="26"/>
          <w:szCs w:val="26"/>
        </w:rPr>
        <w:t>Методические рекомендации по подготовке доклада</w:t>
      </w:r>
      <w:bookmarkEnd w:id="10"/>
    </w:p>
    <w:p w14:paraId="00735D25" w14:textId="77777777" w:rsidR="00F23F15" w:rsidRPr="002F43E5" w:rsidRDefault="00F23F15" w:rsidP="002F43E5">
      <w:pPr>
        <w:autoSpaceDE w:val="0"/>
        <w:autoSpaceDN w:val="0"/>
        <w:adjustRightInd w:val="0"/>
        <w:spacing w:after="0" w:line="240" w:lineRule="auto"/>
        <w:ind w:firstLine="709"/>
        <w:jc w:val="both"/>
        <w:rPr>
          <w:rFonts w:ascii="Times New Roman" w:hAnsi="Times New Roman"/>
          <w:sz w:val="26"/>
          <w:szCs w:val="26"/>
        </w:rPr>
      </w:pPr>
      <w:r w:rsidRPr="002F43E5">
        <w:rPr>
          <w:rFonts w:ascii="Times New Roman" w:hAnsi="Times New Roman"/>
          <w:b/>
          <w:bCs/>
          <w:sz w:val="26"/>
          <w:szCs w:val="26"/>
        </w:rPr>
        <w:t xml:space="preserve">Доклад </w:t>
      </w:r>
      <w:r w:rsidRPr="002F43E5">
        <w:rPr>
          <w:rFonts w:ascii="Times New Roman" w:hAnsi="Times New Roman"/>
          <w:sz w:val="26"/>
          <w:szCs w:val="26"/>
        </w:rPr>
        <w:t>– публичное сообщение, представляющее собой развёрнутое изложение определённой темы.</w:t>
      </w:r>
    </w:p>
    <w:p w14:paraId="64C91361" w14:textId="77777777" w:rsidR="00F23F15" w:rsidRPr="002F43E5" w:rsidRDefault="00F23F15" w:rsidP="002F43E5">
      <w:pPr>
        <w:autoSpaceDE w:val="0"/>
        <w:autoSpaceDN w:val="0"/>
        <w:adjustRightInd w:val="0"/>
        <w:spacing w:after="0" w:line="240" w:lineRule="auto"/>
        <w:ind w:firstLine="709"/>
        <w:jc w:val="both"/>
        <w:rPr>
          <w:rFonts w:ascii="Times New Roman" w:hAnsi="Times New Roman"/>
          <w:b/>
          <w:bCs/>
          <w:sz w:val="26"/>
          <w:szCs w:val="26"/>
        </w:rPr>
      </w:pPr>
      <w:r w:rsidRPr="002F43E5">
        <w:rPr>
          <w:rFonts w:ascii="Times New Roman" w:hAnsi="Times New Roman"/>
          <w:b/>
          <w:bCs/>
          <w:sz w:val="26"/>
          <w:szCs w:val="26"/>
        </w:rPr>
        <w:t>Этапы подготовки доклада:</w:t>
      </w:r>
    </w:p>
    <w:p w14:paraId="10F96043" w14:textId="77777777" w:rsidR="00F23F15" w:rsidRPr="002F43E5" w:rsidRDefault="00F23F15" w:rsidP="002F43E5">
      <w:pPr>
        <w:autoSpaceDE w:val="0"/>
        <w:autoSpaceDN w:val="0"/>
        <w:adjustRightInd w:val="0"/>
        <w:spacing w:after="0" w:line="240" w:lineRule="auto"/>
        <w:ind w:firstLine="709"/>
        <w:jc w:val="both"/>
        <w:rPr>
          <w:rFonts w:ascii="Times New Roman" w:hAnsi="Times New Roman"/>
          <w:sz w:val="26"/>
          <w:szCs w:val="26"/>
        </w:rPr>
      </w:pPr>
      <w:r w:rsidRPr="002F43E5">
        <w:rPr>
          <w:rFonts w:ascii="Times New Roman" w:hAnsi="Times New Roman"/>
          <w:sz w:val="26"/>
          <w:szCs w:val="26"/>
        </w:rPr>
        <w:t>1. Определение цели доклада.</w:t>
      </w:r>
    </w:p>
    <w:p w14:paraId="49EE981F" w14:textId="77777777" w:rsidR="00F23F15" w:rsidRPr="002F43E5" w:rsidRDefault="00F23F15" w:rsidP="002F43E5">
      <w:pPr>
        <w:autoSpaceDE w:val="0"/>
        <w:autoSpaceDN w:val="0"/>
        <w:adjustRightInd w:val="0"/>
        <w:spacing w:after="0" w:line="240" w:lineRule="auto"/>
        <w:ind w:firstLine="709"/>
        <w:jc w:val="both"/>
        <w:rPr>
          <w:rFonts w:ascii="Times New Roman" w:hAnsi="Times New Roman"/>
          <w:sz w:val="26"/>
          <w:szCs w:val="26"/>
        </w:rPr>
      </w:pPr>
      <w:r w:rsidRPr="002F43E5">
        <w:rPr>
          <w:rFonts w:ascii="Times New Roman" w:hAnsi="Times New Roman"/>
          <w:sz w:val="26"/>
          <w:szCs w:val="26"/>
        </w:rPr>
        <w:t>2. Подбор необходимого материала, определяющего содержание доклада.</w:t>
      </w:r>
    </w:p>
    <w:p w14:paraId="614EB66D" w14:textId="77777777" w:rsidR="00F23F15" w:rsidRPr="002F43E5" w:rsidRDefault="00F23F15" w:rsidP="002F43E5">
      <w:pPr>
        <w:autoSpaceDE w:val="0"/>
        <w:autoSpaceDN w:val="0"/>
        <w:adjustRightInd w:val="0"/>
        <w:spacing w:after="0" w:line="240" w:lineRule="auto"/>
        <w:ind w:firstLine="709"/>
        <w:jc w:val="both"/>
        <w:rPr>
          <w:rFonts w:ascii="Times New Roman" w:hAnsi="Times New Roman"/>
          <w:sz w:val="26"/>
          <w:szCs w:val="26"/>
        </w:rPr>
      </w:pPr>
      <w:r w:rsidRPr="002F43E5">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3B95348" w14:textId="77777777" w:rsidR="00F23F15" w:rsidRPr="002F43E5" w:rsidRDefault="00F23F15" w:rsidP="002F43E5">
      <w:pPr>
        <w:autoSpaceDE w:val="0"/>
        <w:autoSpaceDN w:val="0"/>
        <w:adjustRightInd w:val="0"/>
        <w:spacing w:after="0" w:line="240" w:lineRule="auto"/>
        <w:ind w:firstLine="709"/>
        <w:jc w:val="both"/>
        <w:rPr>
          <w:rFonts w:ascii="Times New Roman" w:hAnsi="Times New Roman"/>
          <w:sz w:val="26"/>
          <w:szCs w:val="26"/>
        </w:rPr>
      </w:pPr>
      <w:r w:rsidRPr="002F43E5">
        <w:rPr>
          <w:rFonts w:ascii="Times New Roman" w:hAnsi="Times New Roman"/>
          <w:sz w:val="26"/>
          <w:szCs w:val="26"/>
        </w:rPr>
        <w:t>4. Общее знакомство с литературой и выделение среди источников главного.</w:t>
      </w:r>
    </w:p>
    <w:p w14:paraId="17BCC946" w14:textId="77777777" w:rsidR="00F23F15" w:rsidRPr="002F43E5" w:rsidRDefault="00F23F15" w:rsidP="002F43E5">
      <w:pPr>
        <w:autoSpaceDE w:val="0"/>
        <w:autoSpaceDN w:val="0"/>
        <w:adjustRightInd w:val="0"/>
        <w:spacing w:after="0" w:line="240" w:lineRule="auto"/>
        <w:ind w:firstLine="709"/>
        <w:jc w:val="both"/>
        <w:rPr>
          <w:rFonts w:ascii="Times New Roman" w:hAnsi="Times New Roman"/>
          <w:sz w:val="26"/>
          <w:szCs w:val="26"/>
        </w:rPr>
      </w:pPr>
      <w:r w:rsidRPr="002F43E5">
        <w:rPr>
          <w:rFonts w:ascii="Times New Roman" w:hAnsi="Times New Roman"/>
          <w:sz w:val="26"/>
          <w:szCs w:val="26"/>
        </w:rPr>
        <w:t>5. Уточнение плана, отбор материала к каждому пункту плана.</w:t>
      </w:r>
    </w:p>
    <w:p w14:paraId="40824D49" w14:textId="77777777" w:rsidR="00F23F15" w:rsidRPr="002F43E5" w:rsidRDefault="00F23F15" w:rsidP="002F43E5">
      <w:pPr>
        <w:autoSpaceDE w:val="0"/>
        <w:autoSpaceDN w:val="0"/>
        <w:adjustRightInd w:val="0"/>
        <w:spacing w:after="0" w:line="240" w:lineRule="auto"/>
        <w:ind w:firstLine="709"/>
        <w:jc w:val="both"/>
        <w:rPr>
          <w:rFonts w:ascii="Times New Roman" w:hAnsi="Times New Roman"/>
          <w:sz w:val="26"/>
          <w:szCs w:val="26"/>
        </w:rPr>
      </w:pPr>
      <w:r w:rsidRPr="002F43E5">
        <w:rPr>
          <w:rFonts w:ascii="Times New Roman" w:hAnsi="Times New Roman"/>
          <w:sz w:val="26"/>
          <w:szCs w:val="26"/>
        </w:rPr>
        <w:t>6. Композиционное оформление доклада.</w:t>
      </w:r>
    </w:p>
    <w:p w14:paraId="61DBAE9A" w14:textId="77777777" w:rsidR="00F23F15" w:rsidRPr="002F43E5" w:rsidRDefault="00F23F15" w:rsidP="002F43E5">
      <w:pPr>
        <w:autoSpaceDE w:val="0"/>
        <w:autoSpaceDN w:val="0"/>
        <w:adjustRightInd w:val="0"/>
        <w:spacing w:after="0" w:line="240" w:lineRule="auto"/>
        <w:ind w:firstLine="709"/>
        <w:jc w:val="both"/>
        <w:rPr>
          <w:rFonts w:ascii="Times New Roman" w:hAnsi="Times New Roman"/>
          <w:sz w:val="26"/>
          <w:szCs w:val="26"/>
        </w:rPr>
      </w:pPr>
      <w:r w:rsidRPr="002F43E5">
        <w:rPr>
          <w:rFonts w:ascii="Times New Roman" w:hAnsi="Times New Roman"/>
          <w:sz w:val="26"/>
          <w:szCs w:val="26"/>
        </w:rPr>
        <w:t>7. Заучивание, запоминание текста доклада, подготовки тезисов выступления.</w:t>
      </w:r>
    </w:p>
    <w:p w14:paraId="43C635EB" w14:textId="77777777" w:rsidR="00F23F15" w:rsidRPr="002F43E5" w:rsidRDefault="00F23F15" w:rsidP="002F43E5">
      <w:pPr>
        <w:autoSpaceDE w:val="0"/>
        <w:autoSpaceDN w:val="0"/>
        <w:adjustRightInd w:val="0"/>
        <w:spacing w:after="0" w:line="240" w:lineRule="auto"/>
        <w:ind w:firstLine="709"/>
        <w:jc w:val="both"/>
        <w:rPr>
          <w:rFonts w:ascii="Times New Roman" w:hAnsi="Times New Roman"/>
          <w:sz w:val="26"/>
          <w:szCs w:val="26"/>
        </w:rPr>
      </w:pPr>
      <w:r w:rsidRPr="002F43E5">
        <w:rPr>
          <w:rFonts w:ascii="Times New Roman" w:hAnsi="Times New Roman"/>
          <w:sz w:val="26"/>
          <w:szCs w:val="26"/>
        </w:rPr>
        <w:t>8. Выступление с докладом.</w:t>
      </w:r>
    </w:p>
    <w:p w14:paraId="260F4865" w14:textId="77777777" w:rsidR="00F23F15" w:rsidRPr="002F43E5" w:rsidRDefault="00F23F15" w:rsidP="002F43E5">
      <w:pPr>
        <w:autoSpaceDE w:val="0"/>
        <w:autoSpaceDN w:val="0"/>
        <w:adjustRightInd w:val="0"/>
        <w:spacing w:after="0" w:line="240" w:lineRule="auto"/>
        <w:ind w:firstLine="709"/>
        <w:jc w:val="both"/>
        <w:rPr>
          <w:rFonts w:ascii="Times New Roman" w:hAnsi="Times New Roman"/>
          <w:sz w:val="26"/>
          <w:szCs w:val="26"/>
        </w:rPr>
      </w:pPr>
      <w:r w:rsidRPr="002F43E5">
        <w:rPr>
          <w:rFonts w:ascii="Times New Roman" w:hAnsi="Times New Roman"/>
          <w:sz w:val="26"/>
          <w:szCs w:val="26"/>
        </w:rPr>
        <w:t>9. Обсуждение доклада.</w:t>
      </w:r>
    </w:p>
    <w:p w14:paraId="3359243B" w14:textId="77777777" w:rsidR="00F23F15" w:rsidRPr="002F43E5" w:rsidRDefault="00F23F15" w:rsidP="002F43E5">
      <w:pPr>
        <w:autoSpaceDE w:val="0"/>
        <w:autoSpaceDN w:val="0"/>
        <w:adjustRightInd w:val="0"/>
        <w:spacing w:after="0" w:line="240" w:lineRule="auto"/>
        <w:ind w:firstLine="709"/>
        <w:jc w:val="both"/>
        <w:rPr>
          <w:rFonts w:ascii="Times New Roman" w:hAnsi="Times New Roman"/>
          <w:sz w:val="26"/>
          <w:szCs w:val="26"/>
        </w:rPr>
      </w:pPr>
      <w:r w:rsidRPr="002F43E5">
        <w:rPr>
          <w:rFonts w:ascii="Times New Roman" w:hAnsi="Times New Roman"/>
          <w:sz w:val="26"/>
          <w:szCs w:val="26"/>
        </w:rPr>
        <w:t>10. Оценивание доклада</w:t>
      </w:r>
    </w:p>
    <w:p w14:paraId="7DCFC798" w14:textId="77777777" w:rsidR="00F23F15" w:rsidRPr="002F43E5" w:rsidRDefault="00F23F15" w:rsidP="002F43E5">
      <w:pPr>
        <w:autoSpaceDE w:val="0"/>
        <w:autoSpaceDN w:val="0"/>
        <w:adjustRightInd w:val="0"/>
        <w:spacing w:after="0" w:line="240" w:lineRule="auto"/>
        <w:ind w:firstLine="709"/>
        <w:jc w:val="both"/>
        <w:rPr>
          <w:rFonts w:ascii="Times New Roman" w:hAnsi="Times New Roman"/>
          <w:sz w:val="26"/>
          <w:szCs w:val="26"/>
        </w:rPr>
      </w:pPr>
      <w:r w:rsidRPr="002F43E5">
        <w:rPr>
          <w:rFonts w:ascii="Times New Roman" w:hAnsi="Times New Roman"/>
          <w:b/>
          <w:bCs/>
          <w:sz w:val="26"/>
          <w:szCs w:val="26"/>
        </w:rPr>
        <w:t xml:space="preserve">Композиционное оформление доклада </w:t>
      </w:r>
      <w:r w:rsidRPr="002F43E5">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28FC18" w14:textId="77777777" w:rsidR="00F23F15" w:rsidRPr="002F43E5" w:rsidRDefault="00F23F15" w:rsidP="002F43E5">
      <w:pPr>
        <w:autoSpaceDE w:val="0"/>
        <w:autoSpaceDN w:val="0"/>
        <w:adjustRightInd w:val="0"/>
        <w:spacing w:after="0" w:line="240" w:lineRule="auto"/>
        <w:ind w:firstLine="709"/>
        <w:jc w:val="both"/>
        <w:rPr>
          <w:rFonts w:ascii="Times New Roman" w:hAnsi="Times New Roman"/>
          <w:sz w:val="26"/>
          <w:szCs w:val="26"/>
        </w:rPr>
      </w:pPr>
      <w:r w:rsidRPr="002F43E5">
        <w:rPr>
          <w:rFonts w:ascii="Times New Roman" w:hAnsi="Times New Roman"/>
          <w:b/>
          <w:bCs/>
          <w:sz w:val="26"/>
          <w:szCs w:val="26"/>
        </w:rPr>
        <w:t xml:space="preserve">Вступление </w:t>
      </w:r>
      <w:r w:rsidRPr="002F43E5">
        <w:rPr>
          <w:rFonts w:ascii="Times New Roman" w:hAnsi="Times New Roman"/>
          <w:sz w:val="26"/>
          <w:szCs w:val="26"/>
        </w:rPr>
        <w:t>помогает обеспечить успех выступления по любой тематике.</w:t>
      </w:r>
    </w:p>
    <w:p w14:paraId="6A5BF185" w14:textId="77777777" w:rsidR="00F23F15" w:rsidRPr="002F43E5" w:rsidRDefault="00F23F15" w:rsidP="002F43E5">
      <w:pPr>
        <w:autoSpaceDE w:val="0"/>
        <w:autoSpaceDN w:val="0"/>
        <w:adjustRightInd w:val="0"/>
        <w:spacing w:after="0" w:line="240" w:lineRule="auto"/>
        <w:ind w:firstLine="709"/>
        <w:jc w:val="both"/>
        <w:rPr>
          <w:rFonts w:ascii="Times New Roman" w:hAnsi="Times New Roman"/>
          <w:sz w:val="26"/>
          <w:szCs w:val="26"/>
        </w:rPr>
      </w:pPr>
      <w:r w:rsidRPr="002F43E5">
        <w:rPr>
          <w:rFonts w:ascii="Times New Roman" w:hAnsi="Times New Roman"/>
          <w:sz w:val="26"/>
          <w:szCs w:val="26"/>
        </w:rPr>
        <w:t>Вступление должно содержать:</w:t>
      </w:r>
    </w:p>
    <w:p w14:paraId="644D5C1F" w14:textId="77777777" w:rsidR="00F23F15" w:rsidRPr="002F43E5" w:rsidRDefault="00F23F15" w:rsidP="002F43E5">
      <w:pPr>
        <w:pStyle w:val="a6"/>
        <w:numPr>
          <w:ilvl w:val="0"/>
          <w:numId w:val="12"/>
        </w:numPr>
        <w:autoSpaceDE w:val="0"/>
        <w:autoSpaceDN w:val="0"/>
        <w:adjustRightInd w:val="0"/>
        <w:ind w:hanging="11"/>
        <w:rPr>
          <w:sz w:val="26"/>
          <w:szCs w:val="26"/>
        </w:rPr>
      </w:pPr>
      <w:r w:rsidRPr="002F43E5">
        <w:rPr>
          <w:sz w:val="26"/>
          <w:szCs w:val="26"/>
        </w:rPr>
        <w:t>название доклада;</w:t>
      </w:r>
    </w:p>
    <w:p w14:paraId="06D4052E" w14:textId="77777777" w:rsidR="00F23F15" w:rsidRPr="002F43E5" w:rsidRDefault="00F23F15" w:rsidP="002F43E5">
      <w:pPr>
        <w:pStyle w:val="a6"/>
        <w:numPr>
          <w:ilvl w:val="0"/>
          <w:numId w:val="11"/>
        </w:numPr>
        <w:autoSpaceDE w:val="0"/>
        <w:autoSpaceDN w:val="0"/>
        <w:adjustRightInd w:val="0"/>
        <w:ind w:firstLine="709"/>
        <w:rPr>
          <w:sz w:val="26"/>
          <w:szCs w:val="26"/>
        </w:rPr>
      </w:pPr>
      <w:r w:rsidRPr="002F43E5">
        <w:rPr>
          <w:sz w:val="26"/>
          <w:szCs w:val="26"/>
        </w:rPr>
        <w:t>сообщение основной идеи;</w:t>
      </w:r>
    </w:p>
    <w:p w14:paraId="0ED7691D" w14:textId="77777777" w:rsidR="00F23F15" w:rsidRPr="002F43E5" w:rsidRDefault="00F23F15" w:rsidP="002F43E5">
      <w:pPr>
        <w:pStyle w:val="a6"/>
        <w:numPr>
          <w:ilvl w:val="0"/>
          <w:numId w:val="11"/>
        </w:numPr>
        <w:autoSpaceDE w:val="0"/>
        <w:autoSpaceDN w:val="0"/>
        <w:adjustRightInd w:val="0"/>
        <w:ind w:firstLine="709"/>
        <w:rPr>
          <w:sz w:val="26"/>
          <w:szCs w:val="26"/>
        </w:rPr>
      </w:pPr>
      <w:r w:rsidRPr="002F43E5">
        <w:rPr>
          <w:sz w:val="26"/>
          <w:szCs w:val="26"/>
        </w:rPr>
        <w:t>современную оценку предмета изложения;</w:t>
      </w:r>
    </w:p>
    <w:p w14:paraId="78E8483C" w14:textId="77777777" w:rsidR="00F23F15" w:rsidRPr="002F43E5" w:rsidRDefault="00F23F15" w:rsidP="002F43E5">
      <w:pPr>
        <w:pStyle w:val="a6"/>
        <w:numPr>
          <w:ilvl w:val="0"/>
          <w:numId w:val="11"/>
        </w:numPr>
        <w:autoSpaceDE w:val="0"/>
        <w:autoSpaceDN w:val="0"/>
        <w:adjustRightInd w:val="0"/>
        <w:ind w:firstLine="709"/>
        <w:rPr>
          <w:sz w:val="26"/>
          <w:szCs w:val="26"/>
        </w:rPr>
      </w:pPr>
      <w:r w:rsidRPr="002F43E5">
        <w:rPr>
          <w:sz w:val="26"/>
          <w:szCs w:val="26"/>
        </w:rPr>
        <w:t>краткое перечисление рассматриваемых вопросов;</w:t>
      </w:r>
    </w:p>
    <w:p w14:paraId="022829AD" w14:textId="77777777" w:rsidR="00F23F15" w:rsidRPr="002F43E5" w:rsidRDefault="00F23F15" w:rsidP="002F43E5">
      <w:pPr>
        <w:pStyle w:val="a6"/>
        <w:numPr>
          <w:ilvl w:val="0"/>
          <w:numId w:val="11"/>
        </w:numPr>
        <w:autoSpaceDE w:val="0"/>
        <w:autoSpaceDN w:val="0"/>
        <w:adjustRightInd w:val="0"/>
        <w:ind w:firstLine="709"/>
        <w:rPr>
          <w:sz w:val="26"/>
          <w:szCs w:val="26"/>
        </w:rPr>
      </w:pPr>
      <w:r w:rsidRPr="002F43E5">
        <w:rPr>
          <w:sz w:val="26"/>
          <w:szCs w:val="26"/>
        </w:rPr>
        <w:t>интересную для слушателей форму изложения;</w:t>
      </w:r>
    </w:p>
    <w:p w14:paraId="59D37955" w14:textId="77777777" w:rsidR="00F23F15" w:rsidRPr="002F43E5" w:rsidRDefault="00F23F15" w:rsidP="002F43E5">
      <w:pPr>
        <w:pStyle w:val="a6"/>
        <w:numPr>
          <w:ilvl w:val="0"/>
          <w:numId w:val="11"/>
        </w:numPr>
        <w:autoSpaceDE w:val="0"/>
        <w:autoSpaceDN w:val="0"/>
        <w:adjustRightInd w:val="0"/>
        <w:ind w:firstLine="709"/>
        <w:rPr>
          <w:sz w:val="26"/>
          <w:szCs w:val="26"/>
        </w:rPr>
      </w:pPr>
      <w:r w:rsidRPr="002F43E5">
        <w:rPr>
          <w:sz w:val="26"/>
          <w:szCs w:val="26"/>
        </w:rPr>
        <w:t>акцентирование оригинальности подхода.</w:t>
      </w:r>
    </w:p>
    <w:p w14:paraId="20E2A785" w14:textId="77777777" w:rsidR="00F23F15" w:rsidRPr="002F43E5" w:rsidRDefault="00F23F15" w:rsidP="002F43E5">
      <w:pPr>
        <w:autoSpaceDE w:val="0"/>
        <w:autoSpaceDN w:val="0"/>
        <w:adjustRightInd w:val="0"/>
        <w:spacing w:after="0" w:line="240" w:lineRule="auto"/>
        <w:ind w:firstLine="709"/>
        <w:jc w:val="both"/>
        <w:rPr>
          <w:rFonts w:ascii="Times New Roman" w:hAnsi="Times New Roman"/>
          <w:sz w:val="26"/>
          <w:szCs w:val="26"/>
        </w:rPr>
      </w:pPr>
      <w:r w:rsidRPr="002F43E5">
        <w:rPr>
          <w:rFonts w:ascii="Times New Roman" w:hAnsi="Times New Roman"/>
          <w:sz w:val="26"/>
          <w:szCs w:val="26"/>
        </w:rPr>
        <w:t>Выступление состоит из следующих частей:</w:t>
      </w:r>
    </w:p>
    <w:p w14:paraId="12A10614" w14:textId="0A04FD25" w:rsidR="00F23F15" w:rsidRPr="002F43E5" w:rsidRDefault="00F23F15" w:rsidP="002F43E5">
      <w:pPr>
        <w:autoSpaceDE w:val="0"/>
        <w:autoSpaceDN w:val="0"/>
        <w:adjustRightInd w:val="0"/>
        <w:spacing w:after="0" w:line="240" w:lineRule="auto"/>
        <w:ind w:firstLine="709"/>
        <w:jc w:val="both"/>
        <w:rPr>
          <w:rFonts w:ascii="Times New Roman" w:hAnsi="Times New Roman"/>
          <w:sz w:val="26"/>
          <w:szCs w:val="26"/>
        </w:rPr>
      </w:pPr>
      <w:r w:rsidRPr="002F43E5">
        <w:rPr>
          <w:rFonts w:ascii="Times New Roman" w:hAnsi="Times New Roman"/>
          <w:b/>
          <w:bCs/>
          <w:sz w:val="26"/>
          <w:szCs w:val="26"/>
        </w:rPr>
        <w:t xml:space="preserve">Основная часть, </w:t>
      </w:r>
      <w:r w:rsidRPr="002F43E5">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00045ABD" w:rsidRPr="002F43E5">
        <w:rPr>
          <w:rFonts w:ascii="Times New Roman" w:hAnsi="Times New Roman"/>
          <w:sz w:val="26"/>
          <w:szCs w:val="26"/>
        </w:rPr>
        <w:t xml:space="preserve"> </w:t>
      </w:r>
      <w:r w:rsidRPr="002F43E5">
        <w:rPr>
          <w:rFonts w:ascii="Times New Roman" w:hAnsi="Times New Roman"/>
          <w:b/>
          <w:bCs/>
          <w:sz w:val="26"/>
          <w:szCs w:val="26"/>
        </w:rPr>
        <w:t xml:space="preserve">Заключение </w:t>
      </w:r>
      <w:r w:rsidRPr="002F43E5">
        <w:rPr>
          <w:rFonts w:ascii="Times New Roman" w:hAnsi="Times New Roman"/>
          <w:sz w:val="26"/>
          <w:szCs w:val="26"/>
        </w:rPr>
        <w:t>- это чёткое обобщение и краткие выводы по излагаемой теме.</w:t>
      </w:r>
    </w:p>
    <w:p w14:paraId="4672EDDB" w14:textId="482A77E3" w:rsidR="00F23F15" w:rsidRPr="002F43E5" w:rsidRDefault="00CE29E6" w:rsidP="00CE29E6">
      <w:pPr>
        <w:pStyle w:val="3"/>
        <w:spacing w:line="240" w:lineRule="auto"/>
        <w:jc w:val="center"/>
        <w:rPr>
          <w:rFonts w:ascii="Times New Roman" w:hAnsi="Times New Roman" w:cs="Times New Roman"/>
          <w:color w:val="auto"/>
          <w:sz w:val="26"/>
          <w:szCs w:val="26"/>
        </w:rPr>
      </w:pPr>
      <w:bookmarkStart w:id="11" w:name="_Toc85389657"/>
      <w:r>
        <w:rPr>
          <w:rFonts w:ascii="Times New Roman" w:hAnsi="Times New Roman" w:cs="Times New Roman"/>
          <w:color w:val="auto"/>
          <w:sz w:val="26"/>
          <w:szCs w:val="26"/>
        </w:rPr>
        <w:t xml:space="preserve">3.4. </w:t>
      </w:r>
      <w:r w:rsidR="00F23F15" w:rsidRPr="002F43E5">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14:paraId="421BB410" w14:textId="77777777" w:rsidR="00F23F15" w:rsidRPr="002F43E5" w:rsidRDefault="00F23F15" w:rsidP="002F43E5">
      <w:pPr>
        <w:pStyle w:val="ad"/>
        <w:ind w:firstLine="709"/>
        <w:jc w:val="both"/>
        <w:rPr>
          <w:rFonts w:ascii="Times New Roman" w:hAnsi="Times New Roman"/>
          <w:sz w:val="26"/>
          <w:szCs w:val="26"/>
        </w:rPr>
      </w:pPr>
      <w:r w:rsidRPr="002F43E5">
        <w:rPr>
          <w:rFonts w:ascii="Times New Roman" w:hAnsi="Times New Roman"/>
          <w:sz w:val="26"/>
          <w:szCs w:val="26"/>
        </w:rPr>
        <w:t xml:space="preserve">Регламент устного публичного выступления – не более 10 минут. </w:t>
      </w:r>
    </w:p>
    <w:p w14:paraId="3BD7AAEC" w14:textId="77777777" w:rsidR="00F23F15" w:rsidRPr="002F43E5" w:rsidRDefault="00F23F15" w:rsidP="002F43E5">
      <w:pPr>
        <w:pStyle w:val="ad"/>
        <w:ind w:firstLine="709"/>
        <w:jc w:val="both"/>
        <w:rPr>
          <w:rFonts w:ascii="Times New Roman" w:hAnsi="Times New Roman"/>
          <w:sz w:val="26"/>
          <w:szCs w:val="26"/>
        </w:rPr>
      </w:pPr>
      <w:r w:rsidRPr="002F43E5">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BC4E2CB" w14:textId="77777777" w:rsidR="00F23F15" w:rsidRPr="002F43E5" w:rsidRDefault="00F23F15" w:rsidP="002F43E5">
      <w:pPr>
        <w:pStyle w:val="ad"/>
        <w:ind w:firstLine="709"/>
        <w:jc w:val="both"/>
        <w:rPr>
          <w:rFonts w:ascii="Times New Roman" w:hAnsi="Times New Roman"/>
          <w:sz w:val="26"/>
          <w:szCs w:val="26"/>
        </w:rPr>
      </w:pPr>
      <w:r w:rsidRPr="002F43E5">
        <w:rPr>
          <w:rFonts w:ascii="Times New Roman" w:hAnsi="Times New Roman"/>
          <w:sz w:val="26"/>
          <w:szCs w:val="26"/>
        </w:rPr>
        <w:t xml:space="preserve">Любое устное выступление должно удовлетворять </w:t>
      </w:r>
      <w:r w:rsidRPr="002F43E5">
        <w:rPr>
          <w:rFonts w:ascii="Times New Roman" w:hAnsi="Times New Roman"/>
          <w:i/>
          <w:sz w:val="26"/>
          <w:szCs w:val="26"/>
        </w:rPr>
        <w:t>трем основным критериям</w:t>
      </w:r>
      <w:r w:rsidRPr="002F43E5">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B3D7564" w14:textId="77777777" w:rsidR="00F23F15" w:rsidRPr="002F43E5" w:rsidRDefault="00F23F15" w:rsidP="002F43E5">
      <w:pPr>
        <w:pStyle w:val="3f3f3f3f3f3f3f3f3f3f3f3f3f2"/>
        <w:ind w:firstLine="709"/>
        <w:rPr>
          <w:snapToGrid w:val="0"/>
          <w:sz w:val="26"/>
          <w:szCs w:val="26"/>
        </w:rPr>
      </w:pPr>
      <w:r w:rsidRPr="002F43E5">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6FCD4987" w14:textId="77777777" w:rsidR="00F23F15" w:rsidRPr="002F43E5" w:rsidRDefault="00F23F15" w:rsidP="002F43E5">
      <w:pPr>
        <w:pStyle w:val="ad"/>
        <w:ind w:firstLine="709"/>
        <w:jc w:val="both"/>
        <w:rPr>
          <w:rFonts w:ascii="Times New Roman" w:hAnsi="Times New Roman"/>
          <w:sz w:val="26"/>
          <w:szCs w:val="26"/>
        </w:rPr>
      </w:pPr>
      <w:r w:rsidRPr="002F43E5">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F43E5">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18AB5D5" w14:textId="77777777" w:rsidR="00F23F15" w:rsidRPr="002F43E5" w:rsidRDefault="00F23F15" w:rsidP="002F43E5">
      <w:pPr>
        <w:pStyle w:val="3f3f3f3f3f3f3f3f3f3f3f3f3f2"/>
        <w:ind w:firstLine="709"/>
        <w:rPr>
          <w:snapToGrid w:val="0"/>
          <w:sz w:val="26"/>
          <w:szCs w:val="26"/>
        </w:rPr>
      </w:pPr>
      <w:r w:rsidRPr="002F43E5">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16E7489" w14:textId="77777777" w:rsidR="00F23F15" w:rsidRPr="002F43E5" w:rsidRDefault="00F23F15" w:rsidP="002F43E5">
      <w:pPr>
        <w:pStyle w:val="3f3f3f3f3f3f3f3f3f3f3f3f3f2"/>
        <w:ind w:firstLine="709"/>
        <w:rPr>
          <w:snapToGrid w:val="0"/>
          <w:sz w:val="26"/>
          <w:szCs w:val="26"/>
        </w:rPr>
      </w:pPr>
      <w:r w:rsidRPr="002F43E5">
        <w:rPr>
          <w:sz w:val="26"/>
          <w:szCs w:val="26"/>
          <w:u w:val="single"/>
        </w:rPr>
        <w:t>Вступление</w:t>
      </w:r>
      <w:r w:rsidRPr="002F43E5">
        <w:rPr>
          <w:sz w:val="26"/>
          <w:szCs w:val="26"/>
        </w:rPr>
        <w:t xml:space="preserve"> включает в себя </w:t>
      </w:r>
      <w:r w:rsidRPr="002F43E5">
        <w:rPr>
          <w:snapToGrid w:val="0"/>
          <w:sz w:val="26"/>
          <w:szCs w:val="26"/>
        </w:rPr>
        <w:t xml:space="preserve">представление авторов (фамилия, имя отчество, при необходимости место учебы/работы, статус), </w:t>
      </w:r>
      <w:r w:rsidRPr="002F43E5">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2F43E5">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5798289" w14:textId="77777777" w:rsidR="00F23F15" w:rsidRPr="002F43E5" w:rsidRDefault="00F23F15" w:rsidP="002F43E5">
      <w:pPr>
        <w:pStyle w:val="3f3f3f3f3f3f3f3f3f3f3f3f3f2"/>
        <w:ind w:firstLine="709"/>
        <w:rPr>
          <w:snapToGrid w:val="0"/>
          <w:sz w:val="26"/>
          <w:szCs w:val="26"/>
        </w:rPr>
      </w:pPr>
      <w:r w:rsidRPr="002F43E5">
        <w:rPr>
          <w:snapToGrid w:val="0"/>
          <w:sz w:val="26"/>
          <w:szCs w:val="26"/>
        </w:rPr>
        <w:t>Требования к основному тезису выступления:</w:t>
      </w:r>
    </w:p>
    <w:p w14:paraId="5191A8A5" w14:textId="77777777" w:rsidR="00F23F15" w:rsidRPr="002F43E5" w:rsidRDefault="00F23F15" w:rsidP="002F43E5">
      <w:pPr>
        <w:pStyle w:val="3f3f3f3f3f3f3f3f3f3f3f3f3f2"/>
        <w:numPr>
          <w:ilvl w:val="0"/>
          <w:numId w:val="6"/>
        </w:numPr>
        <w:ind w:left="0" w:firstLine="709"/>
        <w:rPr>
          <w:snapToGrid w:val="0"/>
          <w:sz w:val="26"/>
          <w:szCs w:val="26"/>
        </w:rPr>
      </w:pPr>
      <w:r w:rsidRPr="002F43E5">
        <w:rPr>
          <w:snapToGrid w:val="0"/>
          <w:sz w:val="26"/>
          <w:szCs w:val="26"/>
        </w:rPr>
        <w:t>фраза должна утверждать главную мысль и соответствовать цели выступления;</w:t>
      </w:r>
    </w:p>
    <w:p w14:paraId="5BFFAAEA" w14:textId="77777777" w:rsidR="00F23F15" w:rsidRPr="002F43E5" w:rsidRDefault="00F23F15" w:rsidP="002F43E5">
      <w:pPr>
        <w:pStyle w:val="3f3f3f3f3f3f3f3f3f3f3f3f3f2"/>
        <w:numPr>
          <w:ilvl w:val="0"/>
          <w:numId w:val="6"/>
        </w:numPr>
        <w:ind w:left="0" w:firstLine="709"/>
        <w:rPr>
          <w:snapToGrid w:val="0"/>
          <w:sz w:val="26"/>
          <w:szCs w:val="26"/>
        </w:rPr>
      </w:pPr>
      <w:r w:rsidRPr="002F43E5">
        <w:rPr>
          <w:snapToGrid w:val="0"/>
          <w:sz w:val="26"/>
          <w:szCs w:val="26"/>
        </w:rPr>
        <w:t>суждение должно быть кратким, ясным, легко удерживаться в кратковременной памяти;</w:t>
      </w:r>
    </w:p>
    <w:p w14:paraId="7A4CBF33" w14:textId="77777777" w:rsidR="00F23F15" w:rsidRPr="002F43E5" w:rsidRDefault="00F23F15" w:rsidP="002F43E5">
      <w:pPr>
        <w:pStyle w:val="3f3f3f3f3f3f3f3f3f3f3f3f3f2"/>
        <w:numPr>
          <w:ilvl w:val="0"/>
          <w:numId w:val="6"/>
        </w:numPr>
        <w:ind w:left="0" w:firstLine="709"/>
        <w:rPr>
          <w:snapToGrid w:val="0"/>
          <w:sz w:val="26"/>
          <w:szCs w:val="26"/>
        </w:rPr>
      </w:pPr>
      <w:r w:rsidRPr="002F43E5">
        <w:rPr>
          <w:snapToGrid w:val="0"/>
          <w:sz w:val="26"/>
          <w:szCs w:val="26"/>
        </w:rPr>
        <w:t>мысль должна пониматься однозначно, не заключать в себе противоречия.</w:t>
      </w:r>
    </w:p>
    <w:p w14:paraId="6D5012D1" w14:textId="77777777" w:rsidR="00F23F15" w:rsidRPr="002F43E5" w:rsidRDefault="00F23F15" w:rsidP="002F43E5">
      <w:pPr>
        <w:pStyle w:val="3f3f3f3f3f3f3f3f3f3f3f3f3f2"/>
        <w:ind w:firstLine="709"/>
        <w:rPr>
          <w:snapToGrid w:val="0"/>
          <w:sz w:val="26"/>
          <w:szCs w:val="26"/>
        </w:rPr>
      </w:pPr>
      <w:r w:rsidRPr="002F43E5">
        <w:rPr>
          <w:snapToGrid w:val="0"/>
          <w:sz w:val="26"/>
          <w:szCs w:val="26"/>
        </w:rPr>
        <w:t>В речи может быть несколько стержневых идей, но не более трех.</w:t>
      </w:r>
    </w:p>
    <w:p w14:paraId="33EECF8B"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napToGrid w:val="0"/>
          <w:sz w:val="26"/>
          <w:szCs w:val="26"/>
        </w:rPr>
        <w:t xml:space="preserve">Самая частая ошибка в начале речи – либо </w:t>
      </w:r>
      <w:r w:rsidRPr="002F43E5">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B9CC576" w14:textId="77777777" w:rsidR="00F23F15" w:rsidRPr="002F43E5" w:rsidRDefault="00F23F15" w:rsidP="002F43E5">
      <w:pPr>
        <w:pStyle w:val="3f3f3f3f3f3f3f3f3f3f3f3f3f2"/>
        <w:ind w:firstLine="709"/>
        <w:rPr>
          <w:snapToGrid w:val="0"/>
          <w:sz w:val="26"/>
          <w:szCs w:val="26"/>
        </w:rPr>
      </w:pPr>
      <w:r w:rsidRPr="002F43E5">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8502205" w14:textId="77777777" w:rsidR="00F23F15" w:rsidRPr="002F43E5" w:rsidRDefault="00F23F15" w:rsidP="002F43E5">
      <w:pPr>
        <w:pStyle w:val="3f3f3f3f3f3f3f3f3f3f3f3f3f2"/>
        <w:ind w:firstLine="709"/>
        <w:rPr>
          <w:sz w:val="26"/>
          <w:szCs w:val="26"/>
        </w:rPr>
      </w:pPr>
      <w:r w:rsidRPr="002F43E5">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35361839" w14:textId="77777777" w:rsidR="00F23F15" w:rsidRPr="002F43E5" w:rsidRDefault="00F23F15" w:rsidP="002F43E5">
      <w:pPr>
        <w:spacing w:after="0" w:line="240" w:lineRule="auto"/>
        <w:ind w:firstLine="709"/>
        <w:jc w:val="both"/>
        <w:rPr>
          <w:rFonts w:ascii="Times New Roman" w:hAnsi="Times New Roman"/>
          <w:color w:val="000000"/>
          <w:sz w:val="26"/>
          <w:szCs w:val="26"/>
        </w:rPr>
      </w:pPr>
      <w:r w:rsidRPr="002F43E5">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F43E5">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4C06AA" w14:textId="77777777" w:rsidR="00F23F15" w:rsidRPr="002F43E5" w:rsidRDefault="00F23F15" w:rsidP="002F43E5">
      <w:pPr>
        <w:pStyle w:val="ad"/>
        <w:ind w:firstLine="709"/>
        <w:jc w:val="both"/>
        <w:rPr>
          <w:rFonts w:ascii="Times New Roman" w:hAnsi="Times New Roman"/>
          <w:sz w:val="26"/>
          <w:szCs w:val="26"/>
        </w:rPr>
      </w:pPr>
      <w:r w:rsidRPr="002F43E5">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A89E4C" w14:textId="77777777" w:rsidR="00F23F15" w:rsidRPr="002F43E5" w:rsidRDefault="00F23F15" w:rsidP="002F43E5">
      <w:pPr>
        <w:pStyle w:val="ad"/>
        <w:ind w:firstLine="709"/>
        <w:jc w:val="both"/>
        <w:rPr>
          <w:rFonts w:ascii="Times New Roman" w:hAnsi="Times New Roman"/>
          <w:sz w:val="26"/>
          <w:szCs w:val="26"/>
        </w:rPr>
      </w:pPr>
      <w:r w:rsidRPr="002F43E5">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71CD8ADF" w14:textId="77777777" w:rsidR="00F23F15" w:rsidRPr="002F43E5" w:rsidRDefault="00F23F15" w:rsidP="002F43E5">
      <w:pPr>
        <w:pStyle w:val="ad"/>
        <w:ind w:firstLine="709"/>
        <w:jc w:val="both"/>
        <w:rPr>
          <w:rFonts w:ascii="Times New Roman" w:hAnsi="Times New Roman"/>
          <w:sz w:val="26"/>
          <w:szCs w:val="26"/>
        </w:rPr>
      </w:pPr>
      <w:r w:rsidRPr="002F43E5">
        <w:rPr>
          <w:rFonts w:ascii="Times New Roman" w:hAnsi="Times New Roman"/>
          <w:sz w:val="26"/>
          <w:szCs w:val="26"/>
          <w:u w:val="single"/>
        </w:rPr>
        <w:t>В заключении</w:t>
      </w:r>
      <w:r w:rsidRPr="002F43E5">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2F43E5">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F43E5">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5556EDD" w14:textId="77777777" w:rsidR="00F23F15" w:rsidRPr="002F43E5" w:rsidRDefault="00F23F15" w:rsidP="002F43E5">
      <w:pPr>
        <w:spacing w:after="0" w:line="240" w:lineRule="auto"/>
        <w:ind w:firstLine="709"/>
        <w:jc w:val="both"/>
        <w:rPr>
          <w:rFonts w:ascii="Times New Roman" w:hAnsi="Times New Roman"/>
          <w:iCs/>
          <w:sz w:val="26"/>
          <w:szCs w:val="26"/>
        </w:rPr>
      </w:pPr>
      <w:r w:rsidRPr="002F43E5">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8B1D2D" w14:textId="77777777" w:rsidR="00F23F15" w:rsidRPr="002F43E5" w:rsidRDefault="00F23F15" w:rsidP="002F43E5">
      <w:pPr>
        <w:spacing w:after="0" w:line="240" w:lineRule="auto"/>
        <w:ind w:firstLine="709"/>
        <w:jc w:val="both"/>
        <w:rPr>
          <w:rFonts w:ascii="Times New Roman" w:hAnsi="Times New Roman"/>
          <w:iCs/>
          <w:sz w:val="26"/>
          <w:szCs w:val="26"/>
        </w:rPr>
      </w:pPr>
      <w:r w:rsidRPr="002F43E5">
        <w:rPr>
          <w:rFonts w:ascii="Times New Roman" w:hAnsi="Times New Roman"/>
          <w:iCs/>
          <w:sz w:val="26"/>
          <w:szCs w:val="26"/>
        </w:rPr>
        <w:t>- «Это Вам позволит…»</w:t>
      </w:r>
    </w:p>
    <w:p w14:paraId="18EB4228" w14:textId="77777777" w:rsidR="00F23F15" w:rsidRPr="002F43E5" w:rsidRDefault="00F23F15" w:rsidP="002F43E5">
      <w:pPr>
        <w:spacing w:after="0" w:line="240" w:lineRule="auto"/>
        <w:ind w:firstLine="709"/>
        <w:jc w:val="both"/>
        <w:rPr>
          <w:rFonts w:ascii="Times New Roman" w:hAnsi="Times New Roman"/>
          <w:iCs/>
          <w:sz w:val="26"/>
          <w:szCs w:val="26"/>
        </w:rPr>
      </w:pPr>
      <w:r w:rsidRPr="002F43E5">
        <w:rPr>
          <w:rFonts w:ascii="Times New Roman" w:hAnsi="Times New Roman"/>
          <w:iCs/>
          <w:sz w:val="26"/>
          <w:szCs w:val="26"/>
        </w:rPr>
        <w:t>- «Благодаря этому вы получите…»</w:t>
      </w:r>
    </w:p>
    <w:p w14:paraId="1455C735" w14:textId="77777777" w:rsidR="00F23F15" w:rsidRPr="002F43E5" w:rsidRDefault="00F23F15" w:rsidP="002F43E5">
      <w:pPr>
        <w:spacing w:after="0" w:line="240" w:lineRule="auto"/>
        <w:ind w:firstLine="709"/>
        <w:jc w:val="both"/>
        <w:rPr>
          <w:rFonts w:ascii="Times New Roman" w:hAnsi="Times New Roman"/>
          <w:iCs/>
          <w:sz w:val="26"/>
          <w:szCs w:val="26"/>
        </w:rPr>
      </w:pPr>
      <w:r w:rsidRPr="002F43E5">
        <w:rPr>
          <w:rFonts w:ascii="Times New Roman" w:hAnsi="Times New Roman"/>
          <w:iCs/>
          <w:sz w:val="26"/>
          <w:szCs w:val="26"/>
        </w:rPr>
        <w:t>- «Это позволит избежать…»</w:t>
      </w:r>
    </w:p>
    <w:p w14:paraId="39C80B74" w14:textId="77777777" w:rsidR="00F23F15" w:rsidRPr="002F43E5" w:rsidRDefault="00F23F15" w:rsidP="002F43E5">
      <w:pPr>
        <w:spacing w:after="0" w:line="240" w:lineRule="auto"/>
        <w:ind w:firstLine="709"/>
        <w:jc w:val="both"/>
        <w:rPr>
          <w:rFonts w:ascii="Times New Roman" w:hAnsi="Times New Roman"/>
          <w:iCs/>
          <w:sz w:val="26"/>
          <w:szCs w:val="26"/>
        </w:rPr>
      </w:pPr>
      <w:r w:rsidRPr="002F43E5">
        <w:rPr>
          <w:rFonts w:ascii="Times New Roman" w:hAnsi="Times New Roman"/>
          <w:iCs/>
          <w:sz w:val="26"/>
          <w:szCs w:val="26"/>
        </w:rPr>
        <w:t>- «Это повышает Ваши…»</w:t>
      </w:r>
    </w:p>
    <w:p w14:paraId="4A6C3AC1" w14:textId="77777777" w:rsidR="00F23F15" w:rsidRPr="002F43E5" w:rsidRDefault="00F23F15" w:rsidP="002F43E5">
      <w:pPr>
        <w:spacing w:after="0" w:line="240" w:lineRule="auto"/>
        <w:ind w:firstLine="709"/>
        <w:jc w:val="both"/>
        <w:rPr>
          <w:rFonts w:ascii="Times New Roman" w:hAnsi="Times New Roman"/>
          <w:iCs/>
          <w:sz w:val="26"/>
          <w:szCs w:val="26"/>
        </w:rPr>
      </w:pPr>
      <w:r w:rsidRPr="002F43E5">
        <w:rPr>
          <w:rFonts w:ascii="Times New Roman" w:hAnsi="Times New Roman"/>
          <w:iCs/>
          <w:sz w:val="26"/>
          <w:szCs w:val="26"/>
        </w:rPr>
        <w:t>- «Это дает Вам дополнительно…»</w:t>
      </w:r>
    </w:p>
    <w:p w14:paraId="3516E13F" w14:textId="77777777" w:rsidR="00F23F15" w:rsidRPr="002F43E5" w:rsidRDefault="00F23F15" w:rsidP="002F43E5">
      <w:pPr>
        <w:spacing w:after="0" w:line="240" w:lineRule="auto"/>
        <w:ind w:firstLine="709"/>
        <w:jc w:val="both"/>
        <w:rPr>
          <w:rFonts w:ascii="Times New Roman" w:hAnsi="Times New Roman"/>
          <w:iCs/>
          <w:sz w:val="26"/>
          <w:szCs w:val="26"/>
        </w:rPr>
      </w:pPr>
      <w:r w:rsidRPr="002F43E5">
        <w:rPr>
          <w:rFonts w:ascii="Times New Roman" w:hAnsi="Times New Roman"/>
          <w:iCs/>
          <w:sz w:val="26"/>
          <w:szCs w:val="26"/>
        </w:rPr>
        <w:t>- «Это делает вас…»</w:t>
      </w:r>
    </w:p>
    <w:p w14:paraId="49CBED47" w14:textId="77777777" w:rsidR="00F23F15" w:rsidRPr="002F43E5" w:rsidRDefault="00F23F15" w:rsidP="002F43E5">
      <w:pPr>
        <w:spacing w:after="0" w:line="240" w:lineRule="auto"/>
        <w:ind w:firstLine="709"/>
        <w:jc w:val="both"/>
        <w:rPr>
          <w:rFonts w:ascii="Times New Roman" w:hAnsi="Times New Roman"/>
          <w:iCs/>
          <w:sz w:val="26"/>
          <w:szCs w:val="26"/>
        </w:rPr>
      </w:pPr>
      <w:r w:rsidRPr="002F43E5">
        <w:rPr>
          <w:rFonts w:ascii="Times New Roman" w:hAnsi="Times New Roman"/>
          <w:iCs/>
          <w:sz w:val="26"/>
          <w:szCs w:val="26"/>
        </w:rPr>
        <w:t>- «За счет этого вы можете…»</w:t>
      </w:r>
    </w:p>
    <w:p w14:paraId="2F5A89E5" w14:textId="77777777" w:rsidR="00F23F15" w:rsidRPr="002F43E5" w:rsidRDefault="00F23F15" w:rsidP="002F43E5">
      <w:pPr>
        <w:pStyle w:val="3f3f3f3f3f3f3f3f3f3f3f3f3f2"/>
        <w:ind w:firstLine="709"/>
        <w:rPr>
          <w:snapToGrid w:val="0"/>
          <w:sz w:val="26"/>
          <w:szCs w:val="26"/>
        </w:rPr>
      </w:pPr>
      <w:r w:rsidRPr="002F43E5">
        <w:rPr>
          <w:snapToGrid w:val="0"/>
          <w:sz w:val="26"/>
          <w:szCs w:val="26"/>
        </w:rPr>
        <w:t>После подготовки текста / плана выступления полезно проконтролировать себя вопросами:</w:t>
      </w:r>
    </w:p>
    <w:p w14:paraId="3F68EC82" w14:textId="77777777" w:rsidR="00F23F15" w:rsidRPr="002F43E5" w:rsidRDefault="00F23F15" w:rsidP="002F43E5">
      <w:pPr>
        <w:pStyle w:val="3f3f3f3f3f3f3f3f3f3f3f3f3f2"/>
        <w:numPr>
          <w:ilvl w:val="0"/>
          <w:numId w:val="7"/>
        </w:numPr>
        <w:ind w:left="0" w:firstLine="709"/>
        <w:rPr>
          <w:snapToGrid w:val="0"/>
          <w:sz w:val="26"/>
          <w:szCs w:val="26"/>
        </w:rPr>
      </w:pPr>
      <w:r w:rsidRPr="002F43E5">
        <w:rPr>
          <w:snapToGrid w:val="0"/>
          <w:sz w:val="26"/>
          <w:szCs w:val="26"/>
        </w:rPr>
        <w:t>Вызывает ли мое выступление интерес?</w:t>
      </w:r>
    </w:p>
    <w:p w14:paraId="37461AA8" w14:textId="77777777" w:rsidR="00F23F15" w:rsidRPr="002F43E5" w:rsidRDefault="00F23F15" w:rsidP="002F43E5">
      <w:pPr>
        <w:pStyle w:val="3f3f3f3f3f3f3f3f3f3f3f3f3f2"/>
        <w:numPr>
          <w:ilvl w:val="0"/>
          <w:numId w:val="7"/>
        </w:numPr>
        <w:ind w:left="0" w:firstLine="709"/>
        <w:rPr>
          <w:snapToGrid w:val="0"/>
          <w:sz w:val="26"/>
          <w:szCs w:val="26"/>
        </w:rPr>
      </w:pPr>
      <w:r w:rsidRPr="002F43E5">
        <w:rPr>
          <w:snapToGrid w:val="0"/>
          <w:sz w:val="26"/>
          <w:szCs w:val="26"/>
        </w:rPr>
        <w:t>Достаточно ли я знаю по данному вопросу, и имеется ли у меня достаточно данных?</w:t>
      </w:r>
    </w:p>
    <w:p w14:paraId="17797A4C" w14:textId="77777777" w:rsidR="00F23F15" w:rsidRPr="002F43E5" w:rsidRDefault="00F23F15" w:rsidP="002F43E5">
      <w:pPr>
        <w:pStyle w:val="3f3f3f3f3f3f3f3f3f3f3f3f3f2"/>
        <w:numPr>
          <w:ilvl w:val="0"/>
          <w:numId w:val="7"/>
        </w:numPr>
        <w:ind w:left="0" w:firstLine="709"/>
        <w:rPr>
          <w:snapToGrid w:val="0"/>
          <w:sz w:val="26"/>
          <w:szCs w:val="26"/>
        </w:rPr>
      </w:pPr>
      <w:r w:rsidRPr="002F43E5">
        <w:rPr>
          <w:snapToGrid w:val="0"/>
          <w:sz w:val="26"/>
          <w:szCs w:val="26"/>
        </w:rPr>
        <w:t>Смогу ли я закончить выступление в отведенное время?</w:t>
      </w:r>
    </w:p>
    <w:p w14:paraId="2A55723A" w14:textId="77777777" w:rsidR="00F23F15" w:rsidRPr="002F43E5" w:rsidRDefault="00F23F15" w:rsidP="002F43E5">
      <w:pPr>
        <w:pStyle w:val="3f3f3f3f3f3f3f3f3f3f3f3f3f2"/>
        <w:numPr>
          <w:ilvl w:val="0"/>
          <w:numId w:val="7"/>
        </w:numPr>
        <w:ind w:left="0" w:firstLine="709"/>
        <w:rPr>
          <w:snapToGrid w:val="0"/>
          <w:sz w:val="26"/>
          <w:szCs w:val="26"/>
        </w:rPr>
      </w:pPr>
      <w:r w:rsidRPr="002F43E5">
        <w:rPr>
          <w:snapToGrid w:val="0"/>
          <w:sz w:val="26"/>
          <w:szCs w:val="26"/>
        </w:rPr>
        <w:t>Соответствует ли мое выступление уровню моих знаний и опыту?</w:t>
      </w:r>
    </w:p>
    <w:p w14:paraId="2B0BF2E3" w14:textId="77777777" w:rsidR="00F23F15" w:rsidRPr="002F43E5" w:rsidRDefault="00F23F15" w:rsidP="002F43E5">
      <w:pPr>
        <w:spacing w:after="0" w:line="240" w:lineRule="auto"/>
        <w:ind w:firstLine="709"/>
        <w:jc w:val="both"/>
        <w:rPr>
          <w:rFonts w:ascii="Times New Roman" w:hAnsi="Times New Roman"/>
          <w:color w:val="000000"/>
          <w:sz w:val="26"/>
          <w:szCs w:val="26"/>
        </w:rPr>
      </w:pPr>
      <w:r w:rsidRPr="002F43E5">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F43E5">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71C3D0" w14:textId="77777777" w:rsidR="00F23F15" w:rsidRPr="002F43E5" w:rsidRDefault="00F23F15" w:rsidP="002F43E5">
      <w:pPr>
        <w:pStyle w:val="3f3f3f3f3f3f3f3f3f3f3f3f3f2"/>
        <w:ind w:firstLine="709"/>
        <w:rPr>
          <w:snapToGrid w:val="0"/>
          <w:color w:val="000000"/>
          <w:sz w:val="26"/>
          <w:szCs w:val="26"/>
        </w:rPr>
      </w:pPr>
      <w:r w:rsidRPr="002F43E5">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1B1C5" w14:textId="77777777" w:rsidR="00F23F15" w:rsidRPr="002F43E5" w:rsidRDefault="00F23F15" w:rsidP="002F43E5">
      <w:pPr>
        <w:pStyle w:val="3f3f3f3f3f3f3f3f3f3f3f3f3f2"/>
        <w:ind w:firstLine="709"/>
        <w:rPr>
          <w:snapToGrid w:val="0"/>
          <w:sz w:val="26"/>
          <w:szCs w:val="26"/>
        </w:rPr>
      </w:pPr>
      <w:r w:rsidRPr="002F43E5">
        <w:rPr>
          <w:snapToGrid w:val="0"/>
          <w:sz w:val="26"/>
          <w:szCs w:val="26"/>
        </w:rPr>
        <w:t xml:space="preserve">Кроме того, установлено, что </w:t>
      </w:r>
      <w:r w:rsidRPr="002F43E5">
        <w:rPr>
          <w:i/>
          <w:snapToGrid w:val="0"/>
          <w:sz w:val="26"/>
          <w:szCs w:val="26"/>
        </w:rPr>
        <w:t>короткие фразы</w:t>
      </w:r>
      <w:r w:rsidRPr="002F43E5">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3BD96AC" w14:textId="77777777" w:rsidR="00F23F15" w:rsidRPr="002F43E5" w:rsidRDefault="00F23F15" w:rsidP="002F43E5">
      <w:pPr>
        <w:pStyle w:val="3f3f3f3f3f3f3f3f3f3f3f3f3f2"/>
        <w:ind w:firstLine="709"/>
        <w:rPr>
          <w:snapToGrid w:val="0"/>
          <w:sz w:val="26"/>
          <w:szCs w:val="26"/>
        </w:rPr>
      </w:pPr>
      <w:r w:rsidRPr="002F43E5">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4A48F5" w14:textId="77777777" w:rsidR="00F23F15" w:rsidRPr="002F43E5" w:rsidRDefault="00F23F15" w:rsidP="002F43E5">
      <w:pPr>
        <w:pStyle w:val="3f3f3f3f3f3f3f3f3f3f3f3f3f2"/>
        <w:ind w:firstLine="709"/>
        <w:rPr>
          <w:snapToGrid w:val="0"/>
          <w:sz w:val="26"/>
          <w:szCs w:val="26"/>
        </w:rPr>
      </w:pPr>
      <w:r w:rsidRPr="002F43E5">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DDBE3C" w14:textId="77777777" w:rsidR="00F23F15" w:rsidRPr="002F43E5" w:rsidRDefault="00F23F15" w:rsidP="002F43E5">
      <w:pPr>
        <w:pStyle w:val="3f3f3f3f3f3f3f3f3f3f3f3f3f2"/>
        <w:ind w:firstLine="709"/>
        <w:rPr>
          <w:snapToGrid w:val="0"/>
          <w:sz w:val="26"/>
          <w:szCs w:val="26"/>
        </w:rPr>
      </w:pPr>
      <w:r w:rsidRPr="002F43E5">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7FED5" w14:textId="77777777" w:rsidR="00F23F15" w:rsidRPr="002F43E5" w:rsidRDefault="00F23F15" w:rsidP="002F43E5">
      <w:pPr>
        <w:pStyle w:val="3f3f3f3f3f3f3f3f3f3f3f3f3f2"/>
        <w:ind w:firstLine="709"/>
        <w:rPr>
          <w:sz w:val="26"/>
          <w:szCs w:val="26"/>
        </w:rPr>
      </w:pPr>
      <w:r w:rsidRPr="002F43E5">
        <w:rPr>
          <w:sz w:val="26"/>
          <w:szCs w:val="26"/>
        </w:rPr>
        <w:t>После выступления нужно быть готовым к ответам на возникшие у аудитории вопросы.</w:t>
      </w:r>
    </w:p>
    <w:p w14:paraId="6D57EEBE" w14:textId="20462CDD" w:rsidR="00F23F15" w:rsidRPr="002F43E5" w:rsidRDefault="00CE29E6" w:rsidP="00CE29E6">
      <w:pPr>
        <w:pStyle w:val="3"/>
        <w:spacing w:line="240" w:lineRule="auto"/>
        <w:jc w:val="center"/>
        <w:rPr>
          <w:rFonts w:ascii="Times New Roman" w:hAnsi="Times New Roman" w:cs="Times New Roman"/>
          <w:color w:val="auto"/>
          <w:sz w:val="26"/>
          <w:szCs w:val="26"/>
        </w:rPr>
      </w:pPr>
      <w:bookmarkStart w:id="12" w:name="_Toc85389658"/>
      <w:r>
        <w:rPr>
          <w:rFonts w:ascii="Times New Roman" w:hAnsi="Times New Roman" w:cs="Times New Roman"/>
          <w:color w:val="auto"/>
          <w:sz w:val="26"/>
          <w:szCs w:val="26"/>
        </w:rPr>
        <w:t xml:space="preserve">3.5 </w:t>
      </w:r>
      <w:r w:rsidR="00F23F15" w:rsidRPr="002F43E5">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14:paraId="616EE628" w14:textId="77777777" w:rsidR="00F23F15" w:rsidRPr="002F43E5" w:rsidRDefault="00F23F15" w:rsidP="002F43E5">
      <w:pPr>
        <w:spacing w:after="0" w:line="240" w:lineRule="auto"/>
        <w:ind w:firstLine="720"/>
        <w:jc w:val="both"/>
        <w:rPr>
          <w:rFonts w:ascii="Times New Roman" w:hAnsi="Times New Roman"/>
          <w:sz w:val="26"/>
          <w:szCs w:val="26"/>
        </w:rPr>
      </w:pPr>
      <w:r w:rsidRPr="002F43E5">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2F43E5" w:rsidRDefault="00F23F15" w:rsidP="002F43E5">
      <w:pPr>
        <w:spacing w:after="0" w:line="240" w:lineRule="auto"/>
        <w:jc w:val="both"/>
        <w:rPr>
          <w:rFonts w:ascii="Times New Roman" w:hAnsi="Times New Roman"/>
          <w:sz w:val="26"/>
          <w:szCs w:val="26"/>
        </w:rPr>
      </w:pPr>
      <w:r w:rsidRPr="002F43E5">
        <w:rPr>
          <w:rFonts w:ascii="Times New Roman" w:hAnsi="Times New Roman"/>
          <w:sz w:val="26"/>
          <w:szCs w:val="26"/>
        </w:rPr>
        <w:t>Содержание реферата</w:t>
      </w:r>
    </w:p>
    <w:p w14:paraId="3B8FE662" w14:textId="77777777" w:rsidR="00F23F15" w:rsidRPr="002F43E5" w:rsidRDefault="00F23F15" w:rsidP="002F43E5">
      <w:pPr>
        <w:shd w:val="clear" w:color="auto" w:fill="FFFFFF"/>
        <w:spacing w:after="0" w:line="240" w:lineRule="auto"/>
        <w:ind w:firstLine="720"/>
        <w:jc w:val="both"/>
        <w:rPr>
          <w:rFonts w:ascii="Times New Roman" w:hAnsi="Times New Roman"/>
          <w:sz w:val="26"/>
          <w:szCs w:val="26"/>
        </w:rPr>
      </w:pPr>
      <w:r w:rsidRPr="002F43E5">
        <w:rPr>
          <w:rFonts w:ascii="Times New Roman" w:hAnsi="Times New Roman"/>
          <w:sz w:val="26"/>
          <w:szCs w:val="26"/>
        </w:rPr>
        <w:t xml:space="preserve">Реферат, как правило, должен содержать следующие </w:t>
      </w:r>
      <w:r w:rsidRPr="002F43E5">
        <w:rPr>
          <w:rFonts w:ascii="Times New Roman" w:hAnsi="Times New Roman"/>
          <w:bCs/>
          <w:iCs/>
          <w:sz w:val="26"/>
          <w:szCs w:val="26"/>
        </w:rPr>
        <w:t>структурные элементы</w:t>
      </w:r>
      <w:r w:rsidRPr="002F43E5">
        <w:rPr>
          <w:rFonts w:ascii="Times New Roman" w:hAnsi="Times New Roman"/>
          <w:sz w:val="26"/>
          <w:szCs w:val="26"/>
        </w:rPr>
        <w:t>:</w:t>
      </w:r>
    </w:p>
    <w:p w14:paraId="1A862322" w14:textId="77777777" w:rsidR="00F23F15" w:rsidRPr="002F43E5" w:rsidRDefault="00F23F15" w:rsidP="002F43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F43E5">
        <w:rPr>
          <w:rFonts w:ascii="Times New Roman" w:hAnsi="Times New Roman"/>
          <w:sz w:val="26"/>
          <w:szCs w:val="26"/>
        </w:rPr>
        <w:t>титульный лист;</w:t>
      </w:r>
    </w:p>
    <w:p w14:paraId="26FE878D" w14:textId="77777777" w:rsidR="00F23F15" w:rsidRPr="002F43E5" w:rsidRDefault="00F23F15" w:rsidP="002F43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F43E5">
        <w:rPr>
          <w:rFonts w:ascii="Times New Roman" w:hAnsi="Times New Roman"/>
          <w:sz w:val="26"/>
          <w:szCs w:val="26"/>
        </w:rPr>
        <w:t>содержание;</w:t>
      </w:r>
    </w:p>
    <w:p w14:paraId="0DA2E88B" w14:textId="77777777" w:rsidR="00F23F15" w:rsidRPr="002F43E5" w:rsidRDefault="00F23F15" w:rsidP="002F43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F43E5">
        <w:rPr>
          <w:rFonts w:ascii="Times New Roman" w:hAnsi="Times New Roman"/>
          <w:sz w:val="26"/>
          <w:szCs w:val="26"/>
        </w:rPr>
        <w:t>введение;</w:t>
      </w:r>
    </w:p>
    <w:p w14:paraId="3DBFD870" w14:textId="77777777" w:rsidR="00F23F15" w:rsidRPr="002F43E5" w:rsidRDefault="00F23F15" w:rsidP="002F43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F43E5">
        <w:rPr>
          <w:rFonts w:ascii="Times New Roman" w:hAnsi="Times New Roman"/>
          <w:sz w:val="26"/>
          <w:szCs w:val="26"/>
        </w:rPr>
        <w:t>основная часть;</w:t>
      </w:r>
    </w:p>
    <w:p w14:paraId="03DF2685" w14:textId="77777777" w:rsidR="00F23F15" w:rsidRPr="002F43E5" w:rsidRDefault="00F23F15" w:rsidP="002F43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F43E5">
        <w:rPr>
          <w:rFonts w:ascii="Times New Roman" w:hAnsi="Times New Roman"/>
          <w:sz w:val="26"/>
          <w:szCs w:val="26"/>
        </w:rPr>
        <w:t>заключение;</w:t>
      </w:r>
    </w:p>
    <w:p w14:paraId="22D56A06" w14:textId="77777777" w:rsidR="00F23F15" w:rsidRPr="002F43E5" w:rsidRDefault="00F23F15" w:rsidP="002F43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F43E5">
        <w:rPr>
          <w:rFonts w:ascii="Times New Roman" w:hAnsi="Times New Roman"/>
          <w:sz w:val="26"/>
          <w:szCs w:val="26"/>
        </w:rPr>
        <w:t>список использованных источников;</w:t>
      </w:r>
    </w:p>
    <w:p w14:paraId="70513A60" w14:textId="77777777" w:rsidR="00F23F15" w:rsidRPr="002F43E5" w:rsidRDefault="00F23F15" w:rsidP="002F43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F43E5">
        <w:rPr>
          <w:rFonts w:ascii="Times New Roman" w:hAnsi="Times New Roman"/>
          <w:sz w:val="26"/>
          <w:szCs w:val="26"/>
        </w:rPr>
        <w:t>приложения (при необходимости).</w:t>
      </w:r>
    </w:p>
    <w:p w14:paraId="773958AD" w14:textId="77777777" w:rsidR="00F23F15" w:rsidRPr="002F43E5" w:rsidRDefault="00F23F15" w:rsidP="002F43E5">
      <w:pPr>
        <w:pStyle w:val="aa"/>
        <w:jc w:val="both"/>
        <w:rPr>
          <w:sz w:val="26"/>
          <w:szCs w:val="26"/>
        </w:rPr>
      </w:pPr>
      <w:r w:rsidRPr="002F43E5">
        <w:rPr>
          <w:sz w:val="26"/>
          <w:szCs w:val="26"/>
        </w:rPr>
        <w:t>Примерный объем в машинописных страницах составляющих реферата представлен в таблице.</w:t>
      </w:r>
    </w:p>
    <w:p w14:paraId="6E0BE2F3" w14:textId="77777777" w:rsidR="00F23F15" w:rsidRPr="002F43E5" w:rsidRDefault="00F23F15" w:rsidP="002F43E5">
      <w:pPr>
        <w:pStyle w:val="aa"/>
        <w:ind w:left="0"/>
        <w:jc w:val="both"/>
        <w:rPr>
          <w:sz w:val="26"/>
          <w:szCs w:val="26"/>
        </w:rPr>
      </w:pPr>
      <w:r w:rsidRPr="002F43E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2F43E5"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2F43E5" w:rsidRDefault="00F23F15" w:rsidP="002F43E5">
            <w:pPr>
              <w:shd w:val="clear" w:color="auto" w:fill="FFFFFF"/>
              <w:spacing w:after="0" w:line="240" w:lineRule="auto"/>
              <w:jc w:val="both"/>
              <w:rPr>
                <w:rFonts w:ascii="Times New Roman" w:hAnsi="Times New Roman"/>
                <w:bCs/>
                <w:sz w:val="26"/>
                <w:szCs w:val="26"/>
              </w:rPr>
            </w:pPr>
            <w:r w:rsidRPr="002F43E5">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2F43E5" w:rsidRDefault="00F23F15" w:rsidP="002F43E5">
            <w:pPr>
              <w:pStyle w:val="9"/>
              <w:spacing w:before="0" w:line="240" w:lineRule="auto"/>
              <w:jc w:val="both"/>
              <w:rPr>
                <w:rFonts w:ascii="Times New Roman" w:hAnsi="Times New Roman" w:cs="Times New Roman"/>
                <w:i w:val="0"/>
                <w:color w:val="auto"/>
                <w:sz w:val="26"/>
                <w:szCs w:val="26"/>
              </w:rPr>
            </w:pPr>
            <w:r w:rsidRPr="002F43E5">
              <w:rPr>
                <w:rFonts w:ascii="Times New Roman" w:hAnsi="Times New Roman" w:cs="Times New Roman"/>
                <w:i w:val="0"/>
                <w:color w:val="auto"/>
                <w:sz w:val="26"/>
                <w:szCs w:val="26"/>
              </w:rPr>
              <w:t>Количество страниц</w:t>
            </w:r>
          </w:p>
        </w:tc>
      </w:tr>
      <w:tr w:rsidR="00F23F15" w:rsidRPr="002F43E5"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2F43E5" w:rsidRDefault="00F23F15" w:rsidP="002F43E5">
            <w:pPr>
              <w:shd w:val="clear" w:color="auto" w:fill="FFFFFF"/>
              <w:spacing w:line="240" w:lineRule="auto"/>
              <w:jc w:val="both"/>
              <w:rPr>
                <w:rFonts w:ascii="Times New Roman" w:hAnsi="Times New Roman"/>
                <w:sz w:val="26"/>
                <w:szCs w:val="26"/>
              </w:rPr>
            </w:pPr>
            <w:r w:rsidRPr="002F43E5">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2F43E5" w:rsidRDefault="00F23F15" w:rsidP="002F43E5">
            <w:pPr>
              <w:shd w:val="clear" w:color="auto" w:fill="FFFFFF"/>
              <w:spacing w:line="240" w:lineRule="auto"/>
              <w:jc w:val="both"/>
              <w:rPr>
                <w:rFonts w:ascii="Times New Roman" w:hAnsi="Times New Roman"/>
                <w:sz w:val="26"/>
                <w:szCs w:val="26"/>
              </w:rPr>
            </w:pPr>
            <w:r w:rsidRPr="002F43E5">
              <w:rPr>
                <w:rFonts w:ascii="Times New Roman" w:hAnsi="Times New Roman"/>
                <w:sz w:val="26"/>
                <w:szCs w:val="26"/>
              </w:rPr>
              <w:t>1</w:t>
            </w:r>
          </w:p>
        </w:tc>
      </w:tr>
      <w:tr w:rsidR="00F23F15" w:rsidRPr="002F43E5"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2F43E5" w:rsidRDefault="00F23F15" w:rsidP="002F43E5">
            <w:pPr>
              <w:shd w:val="clear" w:color="auto" w:fill="FFFFFF"/>
              <w:spacing w:line="240" w:lineRule="auto"/>
              <w:jc w:val="both"/>
              <w:rPr>
                <w:rFonts w:ascii="Times New Roman" w:hAnsi="Times New Roman"/>
                <w:sz w:val="26"/>
                <w:szCs w:val="26"/>
              </w:rPr>
            </w:pPr>
            <w:r w:rsidRPr="002F43E5">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2F43E5" w:rsidRDefault="00F23F15" w:rsidP="002F43E5">
            <w:pPr>
              <w:shd w:val="clear" w:color="auto" w:fill="FFFFFF"/>
              <w:spacing w:line="240" w:lineRule="auto"/>
              <w:jc w:val="both"/>
              <w:rPr>
                <w:rFonts w:ascii="Times New Roman" w:hAnsi="Times New Roman"/>
                <w:sz w:val="26"/>
                <w:szCs w:val="26"/>
              </w:rPr>
            </w:pPr>
            <w:r w:rsidRPr="002F43E5">
              <w:rPr>
                <w:rFonts w:ascii="Times New Roman" w:hAnsi="Times New Roman"/>
                <w:sz w:val="26"/>
                <w:szCs w:val="26"/>
              </w:rPr>
              <w:t>1</w:t>
            </w:r>
          </w:p>
        </w:tc>
      </w:tr>
      <w:tr w:rsidR="00F23F15" w:rsidRPr="002F43E5"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2F43E5" w:rsidRDefault="00F23F15" w:rsidP="002F43E5">
            <w:pPr>
              <w:pStyle w:val="6"/>
              <w:spacing w:before="0" w:line="240" w:lineRule="auto"/>
              <w:jc w:val="both"/>
              <w:rPr>
                <w:rFonts w:ascii="Times New Roman" w:hAnsi="Times New Roman" w:cs="Times New Roman"/>
                <w:b/>
                <w:color w:val="auto"/>
                <w:sz w:val="26"/>
                <w:szCs w:val="26"/>
              </w:rPr>
            </w:pPr>
            <w:r w:rsidRPr="002F43E5">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2F43E5" w:rsidRDefault="00F23F15" w:rsidP="002F43E5">
            <w:pPr>
              <w:shd w:val="clear" w:color="auto" w:fill="FFFFFF"/>
              <w:spacing w:line="240" w:lineRule="auto"/>
              <w:jc w:val="both"/>
              <w:rPr>
                <w:rFonts w:ascii="Times New Roman" w:hAnsi="Times New Roman"/>
                <w:sz w:val="26"/>
                <w:szCs w:val="26"/>
              </w:rPr>
            </w:pPr>
            <w:r w:rsidRPr="002F43E5">
              <w:rPr>
                <w:rFonts w:ascii="Times New Roman" w:hAnsi="Times New Roman"/>
                <w:sz w:val="26"/>
                <w:szCs w:val="26"/>
              </w:rPr>
              <w:t>2</w:t>
            </w:r>
          </w:p>
        </w:tc>
      </w:tr>
      <w:tr w:rsidR="00F23F15" w:rsidRPr="002F43E5"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2F43E5" w:rsidRDefault="00F23F15" w:rsidP="002F43E5">
            <w:pPr>
              <w:shd w:val="clear" w:color="auto" w:fill="FFFFFF"/>
              <w:spacing w:line="240" w:lineRule="auto"/>
              <w:jc w:val="both"/>
              <w:rPr>
                <w:rFonts w:ascii="Times New Roman" w:hAnsi="Times New Roman"/>
                <w:sz w:val="26"/>
                <w:szCs w:val="26"/>
              </w:rPr>
            </w:pPr>
            <w:r w:rsidRPr="002F43E5">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2F43E5" w:rsidRDefault="00F23F15" w:rsidP="002F43E5">
            <w:pPr>
              <w:shd w:val="clear" w:color="auto" w:fill="FFFFFF"/>
              <w:spacing w:line="240" w:lineRule="auto"/>
              <w:jc w:val="both"/>
              <w:rPr>
                <w:rFonts w:ascii="Times New Roman" w:hAnsi="Times New Roman"/>
                <w:sz w:val="26"/>
                <w:szCs w:val="26"/>
              </w:rPr>
            </w:pPr>
            <w:r w:rsidRPr="002F43E5">
              <w:rPr>
                <w:rFonts w:ascii="Times New Roman" w:hAnsi="Times New Roman"/>
                <w:sz w:val="26"/>
                <w:szCs w:val="26"/>
              </w:rPr>
              <w:t>15-20</w:t>
            </w:r>
          </w:p>
        </w:tc>
      </w:tr>
      <w:tr w:rsidR="00F23F15" w:rsidRPr="002F43E5"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2F43E5" w:rsidRDefault="00F23F15" w:rsidP="002F43E5">
            <w:pPr>
              <w:shd w:val="clear" w:color="auto" w:fill="FFFFFF"/>
              <w:spacing w:line="240" w:lineRule="auto"/>
              <w:jc w:val="both"/>
              <w:rPr>
                <w:rFonts w:ascii="Times New Roman" w:hAnsi="Times New Roman"/>
                <w:sz w:val="26"/>
                <w:szCs w:val="26"/>
              </w:rPr>
            </w:pPr>
            <w:r w:rsidRPr="002F43E5">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2F43E5" w:rsidRDefault="00F23F15" w:rsidP="002F43E5">
            <w:pPr>
              <w:shd w:val="clear" w:color="auto" w:fill="FFFFFF"/>
              <w:spacing w:line="240" w:lineRule="auto"/>
              <w:jc w:val="both"/>
              <w:rPr>
                <w:rFonts w:ascii="Times New Roman" w:hAnsi="Times New Roman"/>
                <w:sz w:val="26"/>
                <w:szCs w:val="26"/>
              </w:rPr>
            </w:pPr>
            <w:r w:rsidRPr="002F43E5">
              <w:rPr>
                <w:rFonts w:ascii="Times New Roman" w:hAnsi="Times New Roman"/>
                <w:sz w:val="26"/>
                <w:szCs w:val="26"/>
              </w:rPr>
              <w:t>1-2</w:t>
            </w:r>
          </w:p>
        </w:tc>
      </w:tr>
      <w:tr w:rsidR="00F23F15" w:rsidRPr="002F43E5"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2F43E5" w:rsidRDefault="00F23F15" w:rsidP="002F43E5">
            <w:pPr>
              <w:shd w:val="clear" w:color="auto" w:fill="FFFFFF"/>
              <w:spacing w:line="240" w:lineRule="auto"/>
              <w:jc w:val="both"/>
              <w:rPr>
                <w:rFonts w:ascii="Times New Roman" w:hAnsi="Times New Roman"/>
                <w:sz w:val="26"/>
                <w:szCs w:val="26"/>
              </w:rPr>
            </w:pPr>
            <w:r w:rsidRPr="002F43E5">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2F43E5" w:rsidRDefault="00F23F15" w:rsidP="002F43E5">
            <w:pPr>
              <w:shd w:val="clear" w:color="auto" w:fill="FFFFFF"/>
              <w:spacing w:line="240" w:lineRule="auto"/>
              <w:jc w:val="both"/>
              <w:rPr>
                <w:rFonts w:ascii="Times New Roman" w:hAnsi="Times New Roman"/>
                <w:sz w:val="26"/>
                <w:szCs w:val="26"/>
              </w:rPr>
            </w:pPr>
            <w:r w:rsidRPr="002F43E5">
              <w:rPr>
                <w:rFonts w:ascii="Times New Roman" w:hAnsi="Times New Roman"/>
                <w:sz w:val="26"/>
                <w:szCs w:val="26"/>
              </w:rPr>
              <w:t>1-2</w:t>
            </w:r>
          </w:p>
        </w:tc>
      </w:tr>
      <w:tr w:rsidR="00F23F15" w:rsidRPr="002F43E5"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2F43E5" w:rsidRDefault="00F23F15" w:rsidP="002F43E5">
            <w:pPr>
              <w:shd w:val="clear" w:color="auto" w:fill="FFFFFF"/>
              <w:spacing w:line="240" w:lineRule="auto"/>
              <w:jc w:val="both"/>
              <w:rPr>
                <w:rFonts w:ascii="Times New Roman" w:hAnsi="Times New Roman"/>
                <w:sz w:val="26"/>
                <w:szCs w:val="26"/>
              </w:rPr>
            </w:pPr>
            <w:r w:rsidRPr="002F43E5">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2F43E5" w:rsidRDefault="00F23F15" w:rsidP="002F43E5">
            <w:pPr>
              <w:shd w:val="clear" w:color="auto" w:fill="FFFFFF"/>
              <w:spacing w:line="240" w:lineRule="auto"/>
              <w:jc w:val="both"/>
              <w:rPr>
                <w:rFonts w:ascii="Times New Roman" w:hAnsi="Times New Roman"/>
                <w:sz w:val="26"/>
                <w:szCs w:val="26"/>
              </w:rPr>
            </w:pPr>
            <w:r w:rsidRPr="002F43E5">
              <w:rPr>
                <w:rFonts w:ascii="Times New Roman" w:hAnsi="Times New Roman"/>
                <w:sz w:val="26"/>
                <w:szCs w:val="26"/>
              </w:rPr>
              <w:t>Без ограничений</w:t>
            </w:r>
          </w:p>
        </w:tc>
      </w:tr>
    </w:tbl>
    <w:p w14:paraId="0F2FA099" w14:textId="77777777" w:rsidR="00F23F15" w:rsidRPr="002F43E5" w:rsidRDefault="00F23F15" w:rsidP="002F43E5">
      <w:pPr>
        <w:shd w:val="clear" w:color="auto" w:fill="FFFFFF"/>
        <w:tabs>
          <w:tab w:val="left" w:pos="0"/>
        </w:tabs>
        <w:spacing w:after="0" w:line="240" w:lineRule="auto"/>
        <w:ind w:firstLine="709"/>
        <w:jc w:val="both"/>
        <w:rPr>
          <w:rFonts w:ascii="Times New Roman" w:hAnsi="Times New Roman"/>
          <w:sz w:val="26"/>
          <w:szCs w:val="26"/>
        </w:rPr>
      </w:pPr>
      <w:r w:rsidRPr="002F43E5">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2F43E5" w:rsidRDefault="00F23F15" w:rsidP="002F43E5">
      <w:pPr>
        <w:pStyle w:val="2"/>
        <w:spacing w:after="0" w:line="240" w:lineRule="auto"/>
        <w:ind w:left="0" w:firstLine="709"/>
        <w:jc w:val="both"/>
        <w:rPr>
          <w:sz w:val="26"/>
          <w:szCs w:val="26"/>
        </w:rPr>
      </w:pPr>
      <w:r w:rsidRPr="002F43E5">
        <w:rPr>
          <w:sz w:val="26"/>
          <w:szCs w:val="26"/>
        </w:rPr>
        <w:t xml:space="preserve">Во введении дается общая характеристика реферата: </w:t>
      </w:r>
    </w:p>
    <w:p w14:paraId="3A0BA459" w14:textId="77777777" w:rsidR="00F23F15" w:rsidRPr="002F43E5" w:rsidRDefault="00F23F15" w:rsidP="002F43E5">
      <w:pPr>
        <w:pStyle w:val="2"/>
        <w:numPr>
          <w:ilvl w:val="0"/>
          <w:numId w:val="13"/>
        </w:numPr>
        <w:spacing w:after="0" w:line="240" w:lineRule="auto"/>
        <w:ind w:left="0" w:firstLine="709"/>
        <w:jc w:val="both"/>
        <w:rPr>
          <w:sz w:val="26"/>
          <w:szCs w:val="26"/>
        </w:rPr>
      </w:pPr>
      <w:r w:rsidRPr="002F43E5">
        <w:rPr>
          <w:sz w:val="26"/>
          <w:szCs w:val="26"/>
        </w:rPr>
        <w:t xml:space="preserve">обосновывается актуальность выбранной темы; </w:t>
      </w:r>
    </w:p>
    <w:p w14:paraId="6BACCF55" w14:textId="77777777" w:rsidR="00F23F15" w:rsidRPr="002F43E5" w:rsidRDefault="00F23F15" w:rsidP="002F43E5">
      <w:pPr>
        <w:pStyle w:val="2"/>
        <w:numPr>
          <w:ilvl w:val="0"/>
          <w:numId w:val="13"/>
        </w:numPr>
        <w:spacing w:after="0" w:line="240" w:lineRule="auto"/>
        <w:ind w:left="0" w:firstLine="709"/>
        <w:jc w:val="both"/>
        <w:rPr>
          <w:sz w:val="26"/>
          <w:szCs w:val="26"/>
        </w:rPr>
      </w:pPr>
      <w:r w:rsidRPr="002F43E5">
        <w:rPr>
          <w:sz w:val="26"/>
          <w:szCs w:val="26"/>
        </w:rPr>
        <w:t xml:space="preserve">определяется цель работы и задачи, подлежащие решению для её достижения; </w:t>
      </w:r>
    </w:p>
    <w:p w14:paraId="5F9AEA63" w14:textId="77777777" w:rsidR="00F23F15" w:rsidRPr="002F43E5" w:rsidRDefault="00F23F15" w:rsidP="002F43E5">
      <w:pPr>
        <w:pStyle w:val="2"/>
        <w:numPr>
          <w:ilvl w:val="0"/>
          <w:numId w:val="13"/>
        </w:numPr>
        <w:spacing w:after="0" w:line="240" w:lineRule="auto"/>
        <w:ind w:left="0" w:firstLine="709"/>
        <w:jc w:val="both"/>
        <w:rPr>
          <w:sz w:val="26"/>
          <w:szCs w:val="26"/>
        </w:rPr>
      </w:pPr>
      <w:r w:rsidRPr="002F43E5">
        <w:rPr>
          <w:sz w:val="26"/>
          <w:szCs w:val="26"/>
        </w:rPr>
        <w:t>описываются объект и предмет исследования, информационная база исследования;</w:t>
      </w:r>
    </w:p>
    <w:p w14:paraId="551EB134" w14:textId="77777777" w:rsidR="00F23F15" w:rsidRPr="002F43E5" w:rsidRDefault="00F23F15" w:rsidP="002F43E5">
      <w:pPr>
        <w:pStyle w:val="2"/>
        <w:numPr>
          <w:ilvl w:val="0"/>
          <w:numId w:val="13"/>
        </w:numPr>
        <w:spacing w:after="0" w:line="240" w:lineRule="auto"/>
        <w:ind w:left="0" w:firstLine="709"/>
        <w:jc w:val="both"/>
        <w:rPr>
          <w:sz w:val="26"/>
          <w:szCs w:val="26"/>
        </w:rPr>
      </w:pPr>
      <w:r w:rsidRPr="002F43E5">
        <w:rPr>
          <w:sz w:val="26"/>
          <w:szCs w:val="26"/>
        </w:rPr>
        <w:t>кратко характеризуется структура реферата по главам.</w:t>
      </w:r>
    </w:p>
    <w:p w14:paraId="1580FE8C" w14:textId="77777777" w:rsidR="00F23F15" w:rsidRPr="002F43E5" w:rsidRDefault="00F23F15" w:rsidP="002F43E5">
      <w:pPr>
        <w:shd w:val="clear" w:color="auto" w:fill="FFFFFF"/>
        <w:tabs>
          <w:tab w:val="left" w:pos="0"/>
        </w:tabs>
        <w:spacing w:after="0" w:line="240" w:lineRule="auto"/>
        <w:ind w:firstLine="709"/>
        <w:jc w:val="both"/>
        <w:rPr>
          <w:rFonts w:ascii="Times New Roman" w:hAnsi="Times New Roman"/>
          <w:sz w:val="26"/>
          <w:szCs w:val="26"/>
        </w:rPr>
      </w:pPr>
      <w:r w:rsidRPr="002F43E5">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15172301" w14:textId="77777777" w:rsidR="00F23F15" w:rsidRPr="002F43E5" w:rsidRDefault="00F23F15" w:rsidP="002F43E5">
      <w:pPr>
        <w:shd w:val="clear" w:color="auto" w:fill="FFFFFF"/>
        <w:spacing w:after="0" w:line="240" w:lineRule="auto"/>
        <w:ind w:firstLine="709"/>
        <w:jc w:val="both"/>
        <w:rPr>
          <w:rFonts w:ascii="Times New Roman" w:hAnsi="Times New Roman"/>
          <w:sz w:val="26"/>
          <w:szCs w:val="26"/>
        </w:rPr>
      </w:pPr>
      <w:r w:rsidRPr="002F43E5">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2F43E5" w:rsidRDefault="00F23F15" w:rsidP="002F43E5">
      <w:pPr>
        <w:shd w:val="clear" w:color="auto" w:fill="FFFFFF"/>
        <w:spacing w:after="0" w:line="240" w:lineRule="auto"/>
        <w:ind w:firstLine="709"/>
        <w:jc w:val="both"/>
        <w:rPr>
          <w:rFonts w:ascii="Times New Roman" w:hAnsi="Times New Roman"/>
          <w:sz w:val="26"/>
          <w:szCs w:val="26"/>
        </w:rPr>
      </w:pPr>
      <w:r w:rsidRPr="002F43E5">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A2BC177" w14:textId="77777777" w:rsidR="00F23F15" w:rsidRPr="002F43E5" w:rsidRDefault="00F23F15" w:rsidP="002F43E5">
      <w:pPr>
        <w:shd w:val="clear" w:color="auto" w:fill="FFFFFF"/>
        <w:spacing w:after="0" w:line="240" w:lineRule="auto"/>
        <w:ind w:firstLine="709"/>
        <w:jc w:val="both"/>
        <w:rPr>
          <w:rFonts w:ascii="Times New Roman" w:hAnsi="Times New Roman"/>
          <w:iCs/>
          <w:sz w:val="26"/>
          <w:szCs w:val="26"/>
        </w:rPr>
      </w:pPr>
      <w:r w:rsidRPr="002F43E5">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BA9C421" w14:textId="77777777" w:rsidR="00F23F15" w:rsidRPr="002F43E5" w:rsidRDefault="00F23F15" w:rsidP="002F43E5">
      <w:pPr>
        <w:shd w:val="clear" w:color="auto" w:fill="FFFFFF"/>
        <w:spacing w:after="0" w:line="240" w:lineRule="auto"/>
        <w:ind w:firstLine="709"/>
        <w:jc w:val="both"/>
        <w:rPr>
          <w:rFonts w:ascii="Times New Roman" w:hAnsi="Times New Roman"/>
          <w:sz w:val="26"/>
          <w:szCs w:val="26"/>
        </w:rPr>
      </w:pPr>
      <w:r w:rsidRPr="002F43E5">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2F43E5" w:rsidRDefault="00F23F15" w:rsidP="002F43E5">
      <w:pPr>
        <w:shd w:val="clear" w:color="auto" w:fill="FFFFFF"/>
        <w:spacing w:after="0" w:line="240" w:lineRule="auto"/>
        <w:ind w:firstLine="709"/>
        <w:jc w:val="both"/>
        <w:rPr>
          <w:rFonts w:ascii="Times New Roman" w:hAnsi="Times New Roman"/>
          <w:sz w:val="26"/>
          <w:szCs w:val="26"/>
        </w:rPr>
      </w:pPr>
      <w:r w:rsidRPr="002F43E5">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2F43E5" w:rsidRDefault="00F23F15" w:rsidP="002F43E5">
      <w:pPr>
        <w:spacing w:after="0" w:line="240" w:lineRule="auto"/>
        <w:ind w:firstLine="709"/>
        <w:jc w:val="both"/>
        <w:rPr>
          <w:rFonts w:ascii="Times New Roman" w:hAnsi="Times New Roman"/>
          <w:b/>
          <w:sz w:val="26"/>
          <w:szCs w:val="26"/>
        </w:rPr>
      </w:pPr>
      <w:r w:rsidRPr="002F43E5">
        <w:rPr>
          <w:rFonts w:ascii="Times New Roman" w:hAnsi="Times New Roman"/>
          <w:b/>
          <w:bCs/>
          <w:sz w:val="26"/>
          <w:szCs w:val="26"/>
        </w:rPr>
        <w:t xml:space="preserve">Оформление </w:t>
      </w:r>
      <w:r w:rsidRPr="002F43E5">
        <w:rPr>
          <w:rFonts w:ascii="Times New Roman" w:hAnsi="Times New Roman"/>
          <w:b/>
          <w:sz w:val="26"/>
          <w:szCs w:val="26"/>
        </w:rPr>
        <w:t>реферата</w:t>
      </w:r>
    </w:p>
    <w:p w14:paraId="35291276" w14:textId="77777777" w:rsidR="00F23F15" w:rsidRPr="002F43E5" w:rsidRDefault="00F23F15" w:rsidP="002F43E5">
      <w:pPr>
        <w:shd w:val="clear" w:color="auto" w:fill="FFFFFF"/>
        <w:tabs>
          <w:tab w:val="left" w:pos="360"/>
        </w:tabs>
        <w:spacing w:after="0" w:line="240" w:lineRule="auto"/>
        <w:ind w:firstLine="709"/>
        <w:jc w:val="both"/>
        <w:rPr>
          <w:rFonts w:ascii="Times New Roman" w:hAnsi="Times New Roman"/>
          <w:sz w:val="26"/>
          <w:szCs w:val="26"/>
        </w:rPr>
      </w:pPr>
      <w:r w:rsidRPr="002F43E5">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2F43E5" w:rsidRDefault="00F23F15" w:rsidP="002F43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F43E5">
        <w:rPr>
          <w:rFonts w:ascii="Times New Roman" w:hAnsi="Times New Roman"/>
          <w:sz w:val="26"/>
          <w:szCs w:val="26"/>
        </w:rPr>
        <w:t xml:space="preserve">на одной стороне листа белой бумаги формата А-4 </w:t>
      </w:r>
    </w:p>
    <w:p w14:paraId="774F6595" w14:textId="77777777" w:rsidR="00F23F15" w:rsidRPr="002F43E5" w:rsidRDefault="00F23F15" w:rsidP="002F43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F43E5">
        <w:rPr>
          <w:rFonts w:ascii="Times New Roman" w:hAnsi="Times New Roman"/>
          <w:sz w:val="26"/>
          <w:szCs w:val="26"/>
        </w:rPr>
        <w:t xml:space="preserve">размер шрифта-12; </w:t>
      </w:r>
      <w:r w:rsidRPr="002F43E5">
        <w:rPr>
          <w:rFonts w:ascii="Times New Roman" w:hAnsi="Times New Roman"/>
          <w:sz w:val="26"/>
          <w:szCs w:val="26"/>
          <w:lang w:val="en-US"/>
        </w:rPr>
        <w:t>Times</w:t>
      </w:r>
      <w:r w:rsidRPr="002F43E5">
        <w:rPr>
          <w:rFonts w:ascii="Times New Roman" w:hAnsi="Times New Roman"/>
          <w:sz w:val="26"/>
          <w:szCs w:val="26"/>
        </w:rPr>
        <w:t xml:space="preserve"> </w:t>
      </w:r>
      <w:r w:rsidRPr="002F43E5">
        <w:rPr>
          <w:rFonts w:ascii="Times New Roman" w:hAnsi="Times New Roman"/>
          <w:sz w:val="26"/>
          <w:szCs w:val="26"/>
          <w:lang w:val="en-US"/>
        </w:rPr>
        <w:t>New</w:t>
      </w:r>
      <w:r w:rsidRPr="002F43E5">
        <w:rPr>
          <w:rFonts w:ascii="Times New Roman" w:hAnsi="Times New Roman"/>
          <w:sz w:val="26"/>
          <w:szCs w:val="26"/>
        </w:rPr>
        <w:t xml:space="preserve"> </w:t>
      </w:r>
      <w:r w:rsidRPr="002F43E5">
        <w:rPr>
          <w:rFonts w:ascii="Times New Roman" w:hAnsi="Times New Roman"/>
          <w:sz w:val="26"/>
          <w:szCs w:val="26"/>
          <w:lang w:val="en-US"/>
        </w:rPr>
        <w:t>Roman</w:t>
      </w:r>
      <w:r w:rsidRPr="002F43E5">
        <w:rPr>
          <w:rFonts w:ascii="Times New Roman" w:hAnsi="Times New Roman"/>
          <w:sz w:val="26"/>
          <w:szCs w:val="26"/>
        </w:rPr>
        <w:t>, цвет - черный</w:t>
      </w:r>
    </w:p>
    <w:p w14:paraId="3BF905A2" w14:textId="77777777" w:rsidR="00F23F15" w:rsidRPr="002F43E5" w:rsidRDefault="00F23F15" w:rsidP="002F43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F43E5">
        <w:rPr>
          <w:rFonts w:ascii="Times New Roman" w:hAnsi="Times New Roman"/>
          <w:sz w:val="26"/>
          <w:szCs w:val="26"/>
        </w:rPr>
        <w:t>междустрочный интервал - одинарный</w:t>
      </w:r>
    </w:p>
    <w:p w14:paraId="5B59DF1B" w14:textId="77777777" w:rsidR="00F23F15" w:rsidRPr="002F43E5" w:rsidRDefault="00F23F15" w:rsidP="002F43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F43E5">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2F43E5">
          <w:rPr>
            <w:rFonts w:ascii="Times New Roman" w:hAnsi="Times New Roman"/>
            <w:sz w:val="26"/>
            <w:szCs w:val="26"/>
          </w:rPr>
          <w:t>2 см</w:t>
        </w:r>
      </w:smartTag>
      <w:r w:rsidRPr="002F43E5">
        <w:rPr>
          <w:rFonts w:ascii="Times New Roman" w:hAnsi="Times New Roman"/>
          <w:sz w:val="26"/>
          <w:szCs w:val="26"/>
        </w:rPr>
        <w:t xml:space="preserve">, правого- </w:t>
      </w:r>
      <w:smartTag w:uri="urn:schemas-microsoft-com:office:smarttags" w:element="metricconverter">
        <w:smartTagPr>
          <w:attr w:name="ProductID" w:val="1 см"/>
        </w:smartTagPr>
        <w:r w:rsidRPr="002F43E5">
          <w:rPr>
            <w:rFonts w:ascii="Times New Roman" w:hAnsi="Times New Roman"/>
            <w:sz w:val="26"/>
            <w:szCs w:val="26"/>
          </w:rPr>
          <w:t>1 см</w:t>
        </w:r>
      </w:smartTag>
      <w:r w:rsidRPr="002F43E5">
        <w:rPr>
          <w:rFonts w:ascii="Times New Roman" w:hAnsi="Times New Roman"/>
          <w:sz w:val="26"/>
          <w:szCs w:val="26"/>
        </w:rPr>
        <w:t>, верхнего-2см, нижнего-2см.</w:t>
      </w:r>
    </w:p>
    <w:p w14:paraId="21D1050C" w14:textId="77777777" w:rsidR="00F23F15" w:rsidRPr="002F43E5" w:rsidRDefault="00F23F15" w:rsidP="002F43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F43E5">
        <w:rPr>
          <w:rFonts w:ascii="Times New Roman" w:hAnsi="Times New Roman"/>
          <w:sz w:val="26"/>
          <w:szCs w:val="26"/>
        </w:rPr>
        <w:t xml:space="preserve">отформатировано по ширине листа </w:t>
      </w:r>
    </w:p>
    <w:p w14:paraId="6ABB68F6" w14:textId="77777777" w:rsidR="00F23F15" w:rsidRPr="002F43E5" w:rsidRDefault="00F23F15" w:rsidP="002F43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F43E5">
        <w:rPr>
          <w:rFonts w:ascii="Times New Roman" w:hAnsi="Times New Roman"/>
          <w:sz w:val="26"/>
          <w:szCs w:val="26"/>
        </w:rPr>
        <w:t>на первой странице необходимо изложить план (содержание) работы.</w:t>
      </w:r>
    </w:p>
    <w:p w14:paraId="32B689C6" w14:textId="77777777" w:rsidR="00F23F15" w:rsidRPr="002F43E5" w:rsidRDefault="00F23F15" w:rsidP="002F43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F43E5">
        <w:rPr>
          <w:rFonts w:ascii="Times New Roman" w:hAnsi="Times New Roman"/>
          <w:sz w:val="26"/>
          <w:szCs w:val="26"/>
        </w:rPr>
        <w:t xml:space="preserve"> в конце работы необходимо указать источники использованной  литературы</w:t>
      </w:r>
    </w:p>
    <w:p w14:paraId="1FD033B1" w14:textId="77777777" w:rsidR="00F23F15" w:rsidRPr="002F43E5" w:rsidRDefault="00F23F15" w:rsidP="002F43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F43E5">
        <w:rPr>
          <w:rFonts w:ascii="Times New Roman" w:hAnsi="Times New Roman"/>
          <w:sz w:val="26"/>
          <w:szCs w:val="26"/>
        </w:rPr>
        <w:t>нумерация страниц текста -</w:t>
      </w:r>
    </w:p>
    <w:p w14:paraId="115BE113" w14:textId="77777777" w:rsidR="00F23F15" w:rsidRPr="002F43E5" w:rsidRDefault="00F23F15" w:rsidP="002F43E5">
      <w:pPr>
        <w:shd w:val="clear" w:color="auto" w:fill="FFFFFF"/>
        <w:spacing w:after="0" w:line="240" w:lineRule="auto"/>
        <w:ind w:firstLine="709"/>
        <w:jc w:val="both"/>
        <w:rPr>
          <w:rFonts w:ascii="Times New Roman" w:hAnsi="Times New Roman"/>
          <w:sz w:val="26"/>
          <w:szCs w:val="26"/>
        </w:rPr>
      </w:pPr>
      <w:r w:rsidRPr="002F43E5">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2F43E5" w:rsidRDefault="00F23F15" w:rsidP="002F43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2F43E5">
        <w:rPr>
          <w:rFonts w:ascii="Times New Roman" w:hAnsi="Times New Roman"/>
          <w:sz w:val="26"/>
          <w:szCs w:val="26"/>
        </w:rPr>
        <w:t>законодательные и нормативно-методические документы и материалы;</w:t>
      </w:r>
    </w:p>
    <w:p w14:paraId="14371B00" w14:textId="77777777" w:rsidR="00F23F15" w:rsidRPr="002F43E5" w:rsidRDefault="00F23F15" w:rsidP="002F43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2F43E5">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1137EE2" w14:textId="77777777" w:rsidR="00F23F15" w:rsidRPr="002F43E5" w:rsidRDefault="00F23F15" w:rsidP="002F43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2F43E5">
        <w:rPr>
          <w:rFonts w:ascii="Times New Roman" w:hAnsi="Times New Roman"/>
          <w:sz w:val="26"/>
          <w:szCs w:val="26"/>
        </w:rPr>
        <w:t>статистические, инструктивные и отчетные материалы предприятий, организаций и учреждений.</w:t>
      </w:r>
    </w:p>
    <w:p w14:paraId="03F75A34" w14:textId="77777777" w:rsidR="00F23F15" w:rsidRPr="002F43E5" w:rsidRDefault="00F23F15" w:rsidP="002F43E5">
      <w:pPr>
        <w:shd w:val="clear" w:color="auto" w:fill="FFFFFF"/>
        <w:spacing w:after="0" w:line="240" w:lineRule="auto"/>
        <w:ind w:firstLine="709"/>
        <w:jc w:val="both"/>
        <w:rPr>
          <w:rFonts w:ascii="Times New Roman" w:hAnsi="Times New Roman"/>
          <w:sz w:val="26"/>
          <w:szCs w:val="26"/>
        </w:rPr>
      </w:pPr>
      <w:r w:rsidRPr="002F43E5">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34C35E9" w14:textId="77777777" w:rsidR="00F23F15" w:rsidRPr="002F43E5" w:rsidRDefault="00F23F15" w:rsidP="002F43E5">
      <w:pPr>
        <w:spacing w:after="0" w:line="240" w:lineRule="auto"/>
        <w:ind w:firstLine="709"/>
        <w:jc w:val="both"/>
        <w:rPr>
          <w:rFonts w:ascii="Times New Roman" w:hAnsi="Times New Roman"/>
          <w:iCs/>
          <w:sz w:val="26"/>
          <w:szCs w:val="26"/>
        </w:rPr>
      </w:pPr>
      <w:r w:rsidRPr="002F43E5">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F43E5">
        <w:rPr>
          <w:rFonts w:ascii="Times New Roman" w:hAnsi="Times New Roman"/>
          <w:iCs/>
          <w:sz w:val="26"/>
          <w:szCs w:val="26"/>
        </w:rPr>
        <w:t>.</w:t>
      </w:r>
    </w:p>
    <w:p w14:paraId="5DBD0E40" w14:textId="77777777" w:rsidR="00F23F15" w:rsidRPr="002F43E5" w:rsidRDefault="00F23F15" w:rsidP="002F43E5">
      <w:pPr>
        <w:shd w:val="clear" w:color="auto" w:fill="FFFFFF"/>
        <w:spacing w:after="0" w:line="240" w:lineRule="auto"/>
        <w:ind w:firstLine="709"/>
        <w:jc w:val="both"/>
        <w:rPr>
          <w:rFonts w:ascii="Times New Roman" w:hAnsi="Times New Roman"/>
          <w:sz w:val="26"/>
          <w:szCs w:val="26"/>
        </w:rPr>
      </w:pPr>
      <w:r w:rsidRPr="002F43E5">
        <w:rPr>
          <w:rFonts w:ascii="Times New Roman" w:hAnsi="Times New Roman"/>
          <w:sz w:val="26"/>
          <w:szCs w:val="26"/>
        </w:rPr>
        <w:t>Приложения следует оформлять как продолжение реферата на его последующих страницах.</w:t>
      </w:r>
    </w:p>
    <w:p w14:paraId="38D88897" w14:textId="77777777" w:rsidR="00F23F15" w:rsidRPr="002F43E5" w:rsidRDefault="00F23F15" w:rsidP="002F43E5">
      <w:pPr>
        <w:shd w:val="clear" w:color="auto" w:fill="FFFFFF"/>
        <w:spacing w:after="0" w:line="240" w:lineRule="auto"/>
        <w:ind w:firstLine="709"/>
        <w:jc w:val="both"/>
        <w:rPr>
          <w:rFonts w:ascii="Times New Roman" w:hAnsi="Times New Roman"/>
          <w:sz w:val="26"/>
          <w:szCs w:val="26"/>
        </w:rPr>
      </w:pPr>
      <w:r w:rsidRPr="002F43E5">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FCCC70" w14:textId="77777777" w:rsidR="00F23F15" w:rsidRPr="002F43E5" w:rsidRDefault="00F23F15" w:rsidP="002F43E5">
      <w:pPr>
        <w:shd w:val="clear" w:color="auto" w:fill="FFFFFF"/>
        <w:spacing w:after="0" w:line="240" w:lineRule="auto"/>
        <w:ind w:firstLine="709"/>
        <w:jc w:val="both"/>
        <w:rPr>
          <w:rFonts w:ascii="Times New Roman" w:hAnsi="Times New Roman"/>
          <w:sz w:val="26"/>
          <w:szCs w:val="26"/>
        </w:rPr>
      </w:pPr>
      <w:r w:rsidRPr="002F43E5">
        <w:rPr>
          <w:rFonts w:ascii="Times New Roman" w:hAnsi="Times New Roman"/>
          <w:sz w:val="26"/>
          <w:szCs w:val="26"/>
        </w:rPr>
        <w:t>Приложения следует нумеровать порядковой нумерацией арабскими цифрами.</w:t>
      </w:r>
    </w:p>
    <w:p w14:paraId="2E3BDEBF" w14:textId="77777777" w:rsidR="00F23F15" w:rsidRPr="002F43E5" w:rsidRDefault="00F23F15" w:rsidP="002F43E5">
      <w:pPr>
        <w:shd w:val="clear" w:color="auto" w:fill="FFFFFF"/>
        <w:spacing w:after="0" w:line="240" w:lineRule="auto"/>
        <w:ind w:firstLine="709"/>
        <w:jc w:val="both"/>
        <w:rPr>
          <w:rFonts w:ascii="Times New Roman" w:hAnsi="Times New Roman"/>
          <w:sz w:val="26"/>
          <w:szCs w:val="26"/>
        </w:rPr>
      </w:pPr>
      <w:r w:rsidRPr="002F43E5">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2F43E5" w:rsidRDefault="00F23F15" w:rsidP="002F43E5">
      <w:pPr>
        <w:spacing w:after="0" w:line="240" w:lineRule="auto"/>
        <w:ind w:firstLine="709"/>
        <w:jc w:val="both"/>
        <w:rPr>
          <w:rFonts w:ascii="Times New Roman" w:hAnsi="Times New Roman"/>
          <w:bCs/>
          <w:sz w:val="26"/>
          <w:szCs w:val="26"/>
        </w:rPr>
      </w:pPr>
      <w:r w:rsidRPr="002F43E5">
        <w:rPr>
          <w:rFonts w:ascii="Times New Roman" w:hAnsi="Times New Roman"/>
          <w:bCs/>
          <w:sz w:val="26"/>
          <w:szCs w:val="26"/>
        </w:rPr>
        <w:t xml:space="preserve">Критерии оценки </w:t>
      </w:r>
      <w:r w:rsidRPr="002F43E5">
        <w:rPr>
          <w:rFonts w:ascii="Times New Roman" w:hAnsi="Times New Roman"/>
          <w:sz w:val="26"/>
          <w:szCs w:val="26"/>
        </w:rPr>
        <w:t>реферата</w:t>
      </w:r>
    </w:p>
    <w:p w14:paraId="4265ACDB"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Срок сдачи готового реферата определяется утвержденным графиком.</w:t>
      </w:r>
    </w:p>
    <w:p w14:paraId="51A5236D"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4CEC95" w14:textId="3F33D541" w:rsidR="00F23F15" w:rsidRPr="002F43E5" w:rsidRDefault="00CE29E6" w:rsidP="00CE29E6">
      <w:pPr>
        <w:pStyle w:val="3"/>
        <w:spacing w:line="240" w:lineRule="auto"/>
        <w:jc w:val="center"/>
        <w:rPr>
          <w:rFonts w:ascii="Times New Roman" w:hAnsi="Times New Roman" w:cs="Times New Roman"/>
          <w:color w:val="auto"/>
          <w:sz w:val="26"/>
          <w:szCs w:val="26"/>
        </w:rPr>
      </w:pPr>
      <w:bookmarkStart w:id="13" w:name="_Toc341102556"/>
      <w:bookmarkStart w:id="14" w:name="_Toc341106314"/>
      <w:bookmarkStart w:id="15" w:name="_Toc85389659"/>
      <w:r>
        <w:rPr>
          <w:rFonts w:ascii="Times New Roman" w:hAnsi="Times New Roman" w:cs="Times New Roman"/>
          <w:color w:val="auto"/>
          <w:sz w:val="26"/>
          <w:szCs w:val="26"/>
        </w:rPr>
        <w:t xml:space="preserve">3.6. </w:t>
      </w:r>
      <w:r w:rsidR="00F23F15" w:rsidRPr="002F43E5">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6D1CDDC1" w14:textId="77777777" w:rsidR="00F23F15" w:rsidRPr="002F43E5" w:rsidRDefault="00F23F15" w:rsidP="002F43E5">
      <w:pPr>
        <w:pStyle w:val="3f3f3f3f3f3f3f3f3f3f3f3f3f2"/>
        <w:ind w:firstLine="709"/>
        <w:rPr>
          <w:sz w:val="26"/>
          <w:szCs w:val="26"/>
        </w:rPr>
      </w:pPr>
      <w:r w:rsidRPr="002F43E5">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2F43E5" w:rsidRDefault="00F23F15" w:rsidP="002F43E5">
      <w:pPr>
        <w:snapToGrid w:val="0"/>
        <w:spacing w:after="0" w:line="240" w:lineRule="auto"/>
        <w:ind w:firstLine="709"/>
        <w:jc w:val="both"/>
        <w:rPr>
          <w:rFonts w:ascii="Times New Roman" w:hAnsi="Times New Roman"/>
          <w:sz w:val="26"/>
          <w:szCs w:val="26"/>
        </w:rPr>
      </w:pPr>
      <w:r w:rsidRPr="002F43E5">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2F43E5" w:rsidRDefault="00F23F15" w:rsidP="002F43E5">
      <w:pPr>
        <w:snapToGrid w:val="0"/>
        <w:spacing w:after="0" w:line="240" w:lineRule="auto"/>
        <w:ind w:firstLine="709"/>
        <w:jc w:val="both"/>
        <w:rPr>
          <w:rFonts w:ascii="Times New Roman" w:hAnsi="Times New Roman"/>
          <w:sz w:val="26"/>
          <w:szCs w:val="26"/>
        </w:rPr>
      </w:pPr>
      <w:r w:rsidRPr="002F43E5">
        <w:rPr>
          <w:rFonts w:ascii="Times New Roman" w:hAnsi="Times New Roman"/>
          <w:sz w:val="26"/>
          <w:szCs w:val="26"/>
          <w:u w:val="single"/>
        </w:rPr>
        <w:t>1 стратегия</w:t>
      </w:r>
      <w:r w:rsidRPr="002F43E5">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2F43E5" w:rsidRDefault="00F23F15" w:rsidP="002F43E5">
      <w:pPr>
        <w:numPr>
          <w:ilvl w:val="0"/>
          <w:numId w:val="8"/>
        </w:numPr>
        <w:snapToGrid w:val="0"/>
        <w:spacing w:after="0" w:line="240" w:lineRule="auto"/>
        <w:ind w:left="0" w:firstLine="709"/>
        <w:jc w:val="both"/>
        <w:rPr>
          <w:rFonts w:ascii="Times New Roman" w:hAnsi="Times New Roman"/>
          <w:sz w:val="26"/>
          <w:szCs w:val="26"/>
        </w:rPr>
      </w:pPr>
      <w:r w:rsidRPr="002F43E5">
        <w:rPr>
          <w:rFonts w:ascii="Times New Roman" w:hAnsi="Times New Roman"/>
          <w:sz w:val="26"/>
          <w:szCs w:val="26"/>
        </w:rPr>
        <w:t>объем текста на слайде – не больше 7 строк;</w:t>
      </w:r>
    </w:p>
    <w:p w14:paraId="07EF62EA" w14:textId="77777777" w:rsidR="00F23F15" w:rsidRPr="002F43E5" w:rsidRDefault="00F23F15" w:rsidP="002F43E5">
      <w:pPr>
        <w:numPr>
          <w:ilvl w:val="0"/>
          <w:numId w:val="8"/>
        </w:numPr>
        <w:snapToGrid w:val="0"/>
        <w:spacing w:after="0" w:line="240" w:lineRule="auto"/>
        <w:ind w:left="0" w:firstLine="709"/>
        <w:jc w:val="both"/>
        <w:rPr>
          <w:rFonts w:ascii="Times New Roman" w:hAnsi="Times New Roman"/>
          <w:sz w:val="26"/>
          <w:szCs w:val="26"/>
        </w:rPr>
      </w:pPr>
      <w:r w:rsidRPr="002F43E5">
        <w:rPr>
          <w:rFonts w:ascii="Times New Roman" w:hAnsi="Times New Roman"/>
          <w:sz w:val="26"/>
          <w:szCs w:val="26"/>
        </w:rPr>
        <w:t>маркированный/нумерованный список содержит не более 7 элементов;</w:t>
      </w:r>
    </w:p>
    <w:p w14:paraId="05B26621" w14:textId="77777777" w:rsidR="00F23F15" w:rsidRPr="002F43E5" w:rsidRDefault="00F23F15" w:rsidP="002F43E5">
      <w:pPr>
        <w:numPr>
          <w:ilvl w:val="0"/>
          <w:numId w:val="8"/>
        </w:numPr>
        <w:snapToGrid w:val="0"/>
        <w:spacing w:after="0" w:line="240" w:lineRule="auto"/>
        <w:ind w:left="0" w:firstLine="709"/>
        <w:jc w:val="both"/>
        <w:rPr>
          <w:rFonts w:ascii="Times New Roman" w:hAnsi="Times New Roman"/>
          <w:sz w:val="26"/>
          <w:szCs w:val="26"/>
        </w:rPr>
      </w:pPr>
      <w:r w:rsidRPr="002F43E5">
        <w:rPr>
          <w:rFonts w:ascii="Times New Roman" w:hAnsi="Times New Roman"/>
          <w:sz w:val="26"/>
          <w:szCs w:val="26"/>
        </w:rPr>
        <w:t>отсутствуют знаки пунктуации в конце строк в маркированных и нумерованных списках;</w:t>
      </w:r>
    </w:p>
    <w:p w14:paraId="2804BF87" w14:textId="77777777" w:rsidR="00F23F15" w:rsidRPr="002F43E5" w:rsidRDefault="00F23F15" w:rsidP="002F43E5">
      <w:pPr>
        <w:numPr>
          <w:ilvl w:val="0"/>
          <w:numId w:val="8"/>
        </w:numPr>
        <w:snapToGrid w:val="0"/>
        <w:spacing w:after="0" w:line="240" w:lineRule="auto"/>
        <w:ind w:left="0" w:firstLine="709"/>
        <w:jc w:val="both"/>
        <w:rPr>
          <w:rFonts w:ascii="Times New Roman" w:hAnsi="Times New Roman"/>
          <w:sz w:val="26"/>
          <w:szCs w:val="26"/>
        </w:rPr>
      </w:pPr>
      <w:r w:rsidRPr="002F43E5">
        <w:rPr>
          <w:rFonts w:ascii="Times New Roman" w:hAnsi="Times New Roman"/>
          <w:sz w:val="26"/>
          <w:szCs w:val="26"/>
        </w:rPr>
        <w:t>значимая информация выделяется с помощью цвета, кегля, эффектов анимации.</w:t>
      </w:r>
    </w:p>
    <w:p w14:paraId="59347914" w14:textId="77777777" w:rsidR="00F23F15" w:rsidRPr="002F43E5" w:rsidRDefault="00F23F15" w:rsidP="002F43E5">
      <w:pPr>
        <w:snapToGrid w:val="0"/>
        <w:spacing w:after="0" w:line="240" w:lineRule="auto"/>
        <w:ind w:firstLine="709"/>
        <w:jc w:val="both"/>
        <w:rPr>
          <w:rFonts w:ascii="Times New Roman" w:hAnsi="Times New Roman"/>
          <w:sz w:val="26"/>
          <w:szCs w:val="26"/>
        </w:rPr>
      </w:pPr>
      <w:r w:rsidRPr="002F43E5">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2F43E5" w:rsidRDefault="00F23F15" w:rsidP="002F43E5">
      <w:pPr>
        <w:snapToGrid w:val="0"/>
        <w:spacing w:after="0" w:line="240" w:lineRule="auto"/>
        <w:ind w:firstLine="709"/>
        <w:jc w:val="both"/>
        <w:rPr>
          <w:rFonts w:ascii="Times New Roman" w:hAnsi="Times New Roman"/>
          <w:sz w:val="26"/>
          <w:szCs w:val="26"/>
        </w:rPr>
      </w:pPr>
      <w:r w:rsidRPr="002F43E5">
        <w:rPr>
          <w:rFonts w:ascii="Times New Roman" w:hAnsi="Times New Roman"/>
          <w:sz w:val="26"/>
          <w:szCs w:val="26"/>
          <w:u w:val="single"/>
        </w:rPr>
        <w:t>2 стратегия</w:t>
      </w:r>
      <w:r w:rsidRPr="002F43E5">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C8D2591" w14:textId="77777777" w:rsidR="00F23F15" w:rsidRPr="002F43E5" w:rsidRDefault="00F23F15" w:rsidP="002F43E5">
      <w:pPr>
        <w:pStyle w:val="af"/>
        <w:numPr>
          <w:ilvl w:val="0"/>
          <w:numId w:val="9"/>
        </w:numPr>
        <w:spacing w:before="0" w:beforeAutospacing="0" w:after="0" w:afterAutospacing="0"/>
        <w:ind w:left="0" w:firstLine="709"/>
        <w:jc w:val="both"/>
        <w:rPr>
          <w:sz w:val="26"/>
          <w:szCs w:val="26"/>
        </w:rPr>
      </w:pPr>
      <w:r w:rsidRPr="002F43E5">
        <w:rPr>
          <w:sz w:val="26"/>
          <w:szCs w:val="26"/>
        </w:rPr>
        <w:t>выбранные средства визуализации информации (таблицы, схемы, графики и т. д.) соответствуют содержанию;</w:t>
      </w:r>
    </w:p>
    <w:p w14:paraId="2DE72643" w14:textId="77777777" w:rsidR="00F23F15" w:rsidRPr="002F43E5" w:rsidRDefault="00F23F15" w:rsidP="002F43E5">
      <w:pPr>
        <w:pStyle w:val="af"/>
        <w:numPr>
          <w:ilvl w:val="0"/>
          <w:numId w:val="9"/>
        </w:numPr>
        <w:spacing w:before="0" w:beforeAutospacing="0" w:after="0" w:afterAutospacing="0"/>
        <w:ind w:left="0" w:firstLine="709"/>
        <w:jc w:val="both"/>
        <w:rPr>
          <w:sz w:val="26"/>
          <w:szCs w:val="26"/>
        </w:rPr>
      </w:pPr>
      <w:r w:rsidRPr="002F43E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F43E5">
        <w:rPr>
          <w:rFonts w:ascii="Times New Roman" w:hAnsi="Times New Roman"/>
          <w:sz w:val="26"/>
          <w:szCs w:val="26"/>
        </w:rPr>
        <w:t>Наиболее важная информация должна располагаться в центре экрана.</w:t>
      </w:r>
    </w:p>
    <w:p w14:paraId="5EF917BC" w14:textId="77777777" w:rsidR="00F23F15" w:rsidRPr="002F43E5" w:rsidRDefault="00F23F15" w:rsidP="002F43E5">
      <w:pPr>
        <w:pStyle w:val="af"/>
        <w:spacing w:before="0" w:beforeAutospacing="0" w:after="0" w:afterAutospacing="0"/>
        <w:ind w:firstLine="709"/>
        <w:jc w:val="both"/>
        <w:rPr>
          <w:sz w:val="26"/>
          <w:szCs w:val="26"/>
        </w:rPr>
      </w:pPr>
      <w:r w:rsidRPr="002F43E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F43E5">
        <w:rPr>
          <w:i/>
          <w:sz w:val="26"/>
          <w:szCs w:val="26"/>
        </w:rPr>
        <w:t>вспомогательный</w:t>
      </w:r>
      <w:r w:rsidRPr="002F43E5">
        <w:rPr>
          <w:sz w:val="26"/>
          <w:szCs w:val="26"/>
        </w:rPr>
        <w:t xml:space="preserve"> материал, но я его хочу пропустить, чтобы не перегружать выступление подробностями». Правда, такой прием делать в </w:t>
      </w:r>
      <w:r w:rsidRPr="002F43E5">
        <w:rPr>
          <w:i/>
          <w:sz w:val="26"/>
          <w:szCs w:val="26"/>
        </w:rPr>
        <w:t>начале</w:t>
      </w:r>
      <w:r w:rsidRPr="002F43E5">
        <w:rPr>
          <w:sz w:val="26"/>
          <w:szCs w:val="26"/>
        </w:rPr>
        <w:t xml:space="preserve"> и в </w:t>
      </w:r>
      <w:r w:rsidRPr="002F43E5">
        <w:rPr>
          <w:i/>
          <w:sz w:val="26"/>
          <w:szCs w:val="26"/>
        </w:rPr>
        <w:t>конце</w:t>
      </w:r>
      <w:r w:rsidRPr="002F43E5">
        <w:rPr>
          <w:sz w:val="26"/>
          <w:szCs w:val="26"/>
        </w:rPr>
        <w:t xml:space="preserve"> презентации – рискованно, оптимальный вариант – в середине выступления.</w:t>
      </w:r>
    </w:p>
    <w:p w14:paraId="15105FCA" w14:textId="77777777" w:rsidR="00F23F15" w:rsidRPr="002F43E5" w:rsidRDefault="00F23F15" w:rsidP="002F43E5">
      <w:pPr>
        <w:pStyle w:val="af"/>
        <w:spacing w:before="0" w:beforeAutospacing="0" w:after="0" w:afterAutospacing="0"/>
        <w:ind w:firstLine="709"/>
        <w:jc w:val="both"/>
        <w:rPr>
          <w:sz w:val="26"/>
          <w:szCs w:val="26"/>
        </w:rPr>
      </w:pPr>
      <w:r w:rsidRPr="002F43E5">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2F43E5" w:rsidRDefault="00F23F15" w:rsidP="002F43E5">
      <w:pPr>
        <w:pStyle w:val="af"/>
        <w:spacing w:before="0" w:beforeAutospacing="0" w:after="0" w:afterAutospacing="0"/>
        <w:ind w:firstLine="709"/>
        <w:jc w:val="both"/>
        <w:rPr>
          <w:sz w:val="26"/>
          <w:szCs w:val="26"/>
        </w:rPr>
      </w:pPr>
      <w:r w:rsidRPr="002F43E5">
        <w:rPr>
          <w:sz w:val="26"/>
          <w:szCs w:val="26"/>
        </w:rPr>
        <w:t xml:space="preserve">Особо тщательно необходимо отнестись к </w:t>
      </w:r>
      <w:r w:rsidRPr="002F43E5">
        <w:rPr>
          <w:b/>
          <w:i/>
          <w:sz w:val="26"/>
          <w:szCs w:val="26"/>
        </w:rPr>
        <w:t>оформлению презентации</w:t>
      </w:r>
      <w:r w:rsidRPr="002F43E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F43E5">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2F43E5">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F43E5">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2F43E5">
          <w:rPr>
            <w:rFonts w:ascii="Times New Roman" w:hAnsi="Times New Roman"/>
            <w:color w:val="000000"/>
            <w:sz w:val="26"/>
            <w:szCs w:val="26"/>
          </w:rPr>
          <w:t>1 см</w:t>
        </w:r>
      </w:smartTag>
      <w:r w:rsidRPr="002F43E5">
        <w:rPr>
          <w:rFonts w:ascii="Times New Roman" w:hAnsi="Times New Roman"/>
          <w:color w:val="000000"/>
          <w:sz w:val="26"/>
          <w:szCs w:val="26"/>
        </w:rPr>
        <w:t xml:space="preserve"> с каждой стороны. </w:t>
      </w:r>
      <w:r w:rsidRPr="002F43E5">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0598CA1"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 xml:space="preserve">Диаграммы готовятся с использованием мастера диаграмм табличного процессора </w:t>
      </w:r>
      <w:r w:rsidRPr="002F43E5">
        <w:rPr>
          <w:rFonts w:ascii="Times New Roman" w:hAnsi="Times New Roman"/>
          <w:sz w:val="26"/>
          <w:szCs w:val="26"/>
          <w:lang w:val="en-US"/>
        </w:rPr>
        <w:t>MSExcel</w:t>
      </w:r>
      <w:r w:rsidRPr="002F43E5">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F43E5">
        <w:rPr>
          <w:rFonts w:ascii="Times New Roman" w:hAnsi="Times New Roman"/>
          <w:sz w:val="26"/>
          <w:szCs w:val="26"/>
          <w:lang w:val="en-US"/>
        </w:rPr>
        <w:t>MSOffice</w:t>
      </w:r>
      <w:r w:rsidRPr="002F43E5">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F43E5">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674E218"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 xml:space="preserve">Табличная информация вставляется в материалы как таблица текстового процессора </w:t>
      </w:r>
      <w:r w:rsidRPr="002F43E5">
        <w:rPr>
          <w:rFonts w:ascii="Times New Roman" w:hAnsi="Times New Roman"/>
          <w:sz w:val="26"/>
          <w:szCs w:val="26"/>
          <w:lang w:val="en-US"/>
        </w:rPr>
        <w:t>MSWord</w:t>
      </w:r>
      <w:r w:rsidRPr="002F43E5">
        <w:rPr>
          <w:rFonts w:ascii="Times New Roman" w:hAnsi="Times New Roman"/>
          <w:sz w:val="26"/>
          <w:szCs w:val="26"/>
        </w:rPr>
        <w:t xml:space="preserve"> или табличного процессора </w:t>
      </w:r>
      <w:r w:rsidRPr="002F43E5">
        <w:rPr>
          <w:rFonts w:ascii="Times New Roman" w:hAnsi="Times New Roman"/>
          <w:sz w:val="26"/>
          <w:szCs w:val="26"/>
          <w:lang w:val="en-US"/>
        </w:rPr>
        <w:t>MSExcel</w:t>
      </w:r>
      <w:r w:rsidRPr="002F43E5">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F43E5">
          <w:rPr>
            <w:rFonts w:ascii="Times New Roman" w:hAnsi="Times New Roman"/>
            <w:sz w:val="26"/>
            <w:szCs w:val="26"/>
          </w:rPr>
          <w:t xml:space="preserve">18 </w:t>
        </w:r>
        <w:r w:rsidRPr="002F43E5">
          <w:rPr>
            <w:rFonts w:ascii="Times New Roman" w:hAnsi="Times New Roman"/>
            <w:sz w:val="26"/>
            <w:szCs w:val="26"/>
            <w:lang w:val="en-US"/>
          </w:rPr>
          <w:t>pt</w:t>
        </w:r>
      </w:smartTag>
      <w:r w:rsidRPr="002F43E5">
        <w:rPr>
          <w:rFonts w:ascii="Times New Roman" w:hAnsi="Times New Roman"/>
          <w:sz w:val="26"/>
          <w:szCs w:val="26"/>
        </w:rPr>
        <w:t>. Таблицы и диаграммы размещаются на светлом или белом фоне.</w:t>
      </w:r>
    </w:p>
    <w:p w14:paraId="3D1271E2" w14:textId="77777777" w:rsidR="00F23F15" w:rsidRPr="002F43E5" w:rsidRDefault="00F23F15" w:rsidP="002F43E5">
      <w:pPr>
        <w:pStyle w:val="af"/>
        <w:spacing w:before="0" w:beforeAutospacing="0" w:after="0" w:afterAutospacing="0"/>
        <w:ind w:firstLine="709"/>
        <w:jc w:val="both"/>
        <w:rPr>
          <w:color w:val="000000"/>
          <w:sz w:val="26"/>
          <w:szCs w:val="26"/>
        </w:rPr>
      </w:pPr>
      <w:r w:rsidRPr="002F43E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2F43E5" w:rsidRDefault="00F23F15" w:rsidP="002F43E5">
      <w:pPr>
        <w:pStyle w:val="af"/>
        <w:spacing w:before="0" w:beforeAutospacing="0" w:after="0" w:afterAutospacing="0"/>
        <w:ind w:firstLine="709"/>
        <w:jc w:val="both"/>
        <w:rPr>
          <w:color w:val="000000"/>
          <w:sz w:val="26"/>
          <w:szCs w:val="26"/>
        </w:rPr>
      </w:pPr>
      <w:r w:rsidRPr="002F43E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2F43E5" w:rsidRDefault="00F23F15" w:rsidP="002F43E5">
      <w:pPr>
        <w:pStyle w:val="af"/>
        <w:spacing w:before="0" w:beforeAutospacing="0" w:after="0" w:afterAutospacing="0"/>
        <w:ind w:firstLine="709"/>
        <w:jc w:val="both"/>
        <w:rPr>
          <w:color w:val="000000"/>
          <w:sz w:val="26"/>
          <w:szCs w:val="26"/>
        </w:rPr>
      </w:pPr>
      <w:r w:rsidRPr="002F43E5">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D172A34" w14:textId="77777777" w:rsidR="00F23F15" w:rsidRPr="002F43E5" w:rsidRDefault="00F23F15" w:rsidP="002F43E5">
      <w:pPr>
        <w:pStyle w:val="af"/>
        <w:spacing w:before="0" w:beforeAutospacing="0" w:after="0" w:afterAutospacing="0"/>
        <w:ind w:firstLine="709"/>
        <w:jc w:val="both"/>
        <w:rPr>
          <w:snapToGrid w:val="0"/>
          <w:sz w:val="26"/>
          <w:szCs w:val="26"/>
        </w:rPr>
      </w:pPr>
      <w:r w:rsidRPr="002F43E5">
        <w:rPr>
          <w:snapToGrid w:val="0"/>
          <w:sz w:val="26"/>
          <w:szCs w:val="26"/>
        </w:rPr>
        <w:t>После подготовки презентации полезно проконтролировать себя вопросами:</w:t>
      </w:r>
    </w:p>
    <w:p w14:paraId="7CBB1914" w14:textId="77777777" w:rsidR="00F23F15" w:rsidRPr="002F43E5" w:rsidRDefault="00F23F15" w:rsidP="002F43E5">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2F43E5">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2F43E5" w:rsidRDefault="00F23F15" w:rsidP="002F43E5">
      <w:pPr>
        <w:numPr>
          <w:ilvl w:val="0"/>
          <w:numId w:val="10"/>
        </w:numPr>
        <w:spacing w:after="0" w:line="240" w:lineRule="auto"/>
        <w:ind w:left="0" w:firstLine="709"/>
        <w:jc w:val="both"/>
        <w:rPr>
          <w:rFonts w:ascii="Times New Roman" w:hAnsi="Times New Roman"/>
          <w:sz w:val="26"/>
          <w:szCs w:val="26"/>
        </w:rPr>
      </w:pPr>
      <w:r w:rsidRPr="002F43E5">
        <w:rPr>
          <w:rFonts w:ascii="Times New Roman" w:hAnsi="Times New Roman"/>
          <w:sz w:val="26"/>
          <w:szCs w:val="26"/>
        </w:rPr>
        <w:t>к каким особенностям объекта презентации удалось привлечь внимание аудитории?</w:t>
      </w:r>
    </w:p>
    <w:p w14:paraId="06499B2C" w14:textId="77777777" w:rsidR="00F23F15" w:rsidRPr="002F43E5" w:rsidRDefault="00F23F15" w:rsidP="002F43E5">
      <w:pPr>
        <w:numPr>
          <w:ilvl w:val="0"/>
          <w:numId w:val="10"/>
        </w:numPr>
        <w:spacing w:after="0" w:line="240" w:lineRule="auto"/>
        <w:ind w:left="0" w:firstLine="709"/>
        <w:jc w:val="both"/>
        <w:rPr>
          <w:rFonts w:ascii="Times New Roman" w:hAnsi="Times New Roman"/>
          <w:sz w:val="26"/>
          <w:szCs w:val="26"/>
        </w:rPr>
      </w:pPr>
      <w:r w:rsidRPr="002F43E5">
        <w:rPr>
          <w:rFonts w:ascii="Times New Roman" w:hAnsi="Times New Roman"/>
          <w:sz w:val="26"/>
          <w:szCs w:val="26"/>
        </w:rPr>
        <w:t xml:space="preserve">не отвлекает ли созданная презентация от устного выступления? </w:t>
      </w:r>
    </w:p>
    <w:p w14:paraId="50D2A746" w14:textId="77777777" w:rsidR="00F23F15" w:rsidRPr="002F43E5" w:rsidRDefault="00F23F15" w:rsidP="002F43E5">
      <w:pPr>
        <w:snapToGrid w:val="0"/>
        <w:spacing w:after="0" w:line="240" w:lineRule="auto"/>
        <w:ind w:firstLine="709"/>
        <w:jc w:val="both"/>
        <w:rPr>
          <w:rFonts w:ascii="Times New Roman" w:hAnsi="Times New Roman"/>
          <w:sz w:val="26"/>
          <w:szCs w:val="26"/>
        </w:rPr>
      </w:pPr>
      <w:r w:rsidRPr="002F43E5">
        <w:rPr>
          <w:rFonts w:ascii="Times New Roman" w:hAnsi="Times New Roman"/>
          <w:sz w:val="26"/>
          <w:szCs w:val="26"/>
        </w:rPr>
        <w:t>После подготовки презентации необходима репетиция выступления.</w:t>
      </w:r>
    </w:p>
    <w:p w14:paraId="3C67FC6D" w14:textId="77777777" w:rsidR="00F23F15" w:rsidRPr="002F43E5" w:rsidRDefault="00F23F15" w:rsidP="002F43E5">
      <w:pPr>
        <w:pStyle w:val="ad"/>
        <w:jc w:val="both"/>
        <w:rPr>
          <w:rFonts w:ascii="Times New Roman" w:hAnsi="Times New Roman"/>
          <w:b/>
          <w:sz w:val="26"/>
          <w:szCs w:val="26"/>
        </w:rPr>
      </w:pPr>
    </w:p>
    <w:p w14:paraId="7C4BACD3" w14:textId="65C6237C" w:rsidR="003269C8" w:rsidRPr="00CE29E6" w:rsidRDefault="00CE29E6" w:rsidP="00CE29E6">
      <w:pPr>
        <w:jc w:val="center"/>
        <w:rPr>
          <w:rFonts w:ascii="Times New Roman" w:hAnsi="Times New Roman"/>
          <w:bCs/>
          <w:sz w:val="26"/>
          <w:szCs w:val="26"/>
        </w:rPr>
      </w:pPr>
      <w:r w:rsidRPr="00CE29E6">
        <w:rPr>
          <w:rFonts w:ascii="Times New Roman" w:hAnsi="Times New Roman"/>
          <w:b/>
          <w:sz w:val="26"/>
          <w:szCs w:val="26"/>
        </w:rPr>
        <w:t>4.</w:t>
      </w:r>
      <w:r w:rsidR="003269C8" w:rsidRPr="00CE29E6">
        <w:rPr>
          <w:rFonts w:ascii="Times New Roman" w:hAnsi="Times New Roman"/>
          <w:b/>
          <w:sz w:val="26"/>
          <w:szCs w:val="26"/>
        </w:rPr>
        <w:t>Критерии оценивания выполненных заданий</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2F43E5" w14:paraId="35147FDD" w14:textId="77777777" w:rsidTr="00CE29E6">
        <w:trPr>
          <w:trHeight w:val="720"/>
        </w:trPr>
        <w:tc>
          <w:tcPr>
            <w:tcW w:w="1993" w:type="dxa"/>
            <w:vMerge w:val="restart"/>
          </w:tcPr>
          <w:p w14:paraId="5F99BF35" w14:textId="77777777" w:rsidR="008E5309" w:rsidRPr="002F43E5" w:rsidRDefault="008E5309" w:rsidP="002F43E5">
            <w:pPr>
              <w:spacing w:line="240" w:lineRule="auto"/>
              <w:jc w:val="both"/>
              <w:rPr>
                <w:rFonts w:ascii="Times New Roman" w:hAnsi="Times New Roman"/>
                <w:b/>
                <w:bCs/>
                <w:sz w:val="26"/>
                <w:szCs w:val="26"/>
              </w:rPr>
            </w:pPr>
            <w:r w:rsidRPr="002F43E5">
              <w:rPr>
                <w:rFonts w:ascii="Times New Roman" w:hAnsi="Times New Roman"/>
                <w:b/>
                <w:bCs/>
                <w:sz w:val="26"/>
                <w:szCs w:val="26"/>
              </w:rPr>
              <w:t>Критерии оценки</w:t>
            </w:r>
          </w:p>
        </w:tc>
        <w:tc>
          <w:tcPr>
            <w:tcW w:w="2680" w:type="dxa"/>
            <w:tcBorders>
              <w:bottom w:val="single" w:sz="4" w:space="0" w:color="auto"/>
            </w:tcBorders>
          </w:tcPr>
          <w:p w14:paraId="28492D32" w14:textId="77777777" w:rsidR="008E5309" w:rsidRPr="002F43E5" w:rsidRDefault="008E5309" w:rsidP="002F43E5">
            <w:pPr>
              <w:spacing w:line="240" w:lineRule="auto"/>
              <w:jc w:val="both"/>
              <w:rPr>
                <w:rFonts w:ascii="Times New Roman" w:hAnsi="Times New Roman"/>
                <w:b/>
                <w:bCs/>
                <w:sz w:val="26"/>
                <w:szCs w:val="26"/>
              </w:rPr>
            </w:pPr>
            <w:r w:rsidRPr="002F43E5">
              <w:rPr>
                <w:rFonts w:ascii="Times New Roman" w:hAnsi="Times New Roman"/>
                <w:b/>
                <w:bCs/>
                <w:sz w:val="26"/>
                <w:szCs w:val="26"/>
              </w:rPr>
              <w:t>Работа выполнена</w:t>
            </w:r>
          </w:p>
          <w:p w14:paraId="1A57A1F2" w14:textId="77777777" w:rsidR="008E5309" w:rsidRPr="002F43E5" w:rsidRDefault="008E5309" w:rsidP="002F43E5">
            <w:pPr>
              <w:spacing w:line="240" w:lineRule="auto"/>
              <w:jc w:val="both"/>
              <w:rPr>
                <w:rFonts w:ascii="Times New Roman" w:hAnsi="Times New Roman"/>
                <w:b/>
                <w:bCs/>
                <w:sz w:val="26"/>
                <w:szCs w:val="26"/>
              </w:rPr>
            </w:pPr>
          </w:p>
        </w:tc>
        <w:tc>
          <w:tcPr>
            <w:tcW w:w="2710" w:type="dxa"/>
            <w:tcBorders>
              <w:bottom w:val="single" w:sz="4" w:space="0" w:color="auto"/>
            </w:tcBorders>
          </w:tcPr>
          <w:p w14:paraId="2EEC7F08" w14:textId="77777777" w:rsidR="008E5309" w:rsidRPr="002F43E5" w:rsidRDefault="008E5309" w:rsidP="002F43E5">
            <w:pPr>
              <w:spacing w:line="240" w:lineRule="auto"/>
              <w:jc w:val="both"/>
              <w:rPr>
                <w:rFonts w:ascii="Times New Roman" w:hAnsi="Times New Roman"/>
                <w:b/>
                <w:bCs/>
                <w:sz w:val="26"/>
                <w:szCs w:val="26"/>
              </w:rPr>
            </w:pPr>
            <w:r w:rsidRPr="002F43E5">
              <w:rPr>
                <w:rFonts w:ascii="Times New Roman" w:hAnsi="Times New Roman"/>
                <w:b/>
                <w:bCs/>
                <w:sz w:val="26"/>
                <w:szCs w:val="26"/>
              </w:rPr>
              <w:t xml:space="preserve">Работа выполнена </w:t>
            </w:r>
            <w:r w:rsidRPr="002F43E5">
              <w:rPr>
                <w:rFonts w:ascii="Times New Roman" w:hAnsi="Times New Roman"/>
                <w:b/>
                <w:bCs/>
                <w:sz w:val="26"/>
                <w:szCs w:val="26"/>
              </w:rPr>
              <w:br/>
              <w:t>не полностью</w:t>
            </w:r>
          </w:p>
        </w:tc>
        <w:tc>
          <w:tcPr>
            <w:tcW w:w="2329" w:type="dxa"/>
            <w:tcBorders>
              <w:bottom w:val="single" w:sz="4" w:space="0" w:color="auto"/>
            </w:tcBorders>
          </w:tcPr>
          <w:p w14:paraId="41D21FA3" w14:textId="77777777" w:rsidR="008E5309" w:rsidRPr="002F43E5" w:rsidRDefault="008E5309" w:rsidP="002F43E5">
            <w:pPr>
              <w:spacing w:line="240" w:lineRule="auto"/>
              <w:jc w:val="both"/>
              <w:rPr>
                <w:rFonts w:ascii="Times New Roman" w:hAnsi="Times New Roman"/>
                <w:b/>
                <w:bCs/>
                <w:sz w:val="26"/>
                <w:szCs w:val="26"/>
              </w:rPr>
            </w:pPr>
            <w:r w:rsidRPr="002F43E5">
              <w:rPr>
                <w:rFonts w:ascii="Times New Roman" w:hAnsi="Times New Roman"/>
                <w:b/>
                <w:bCs/>
                <w:sz w:val="26"/>
                <w:szCs w:val="26"/>
              </w:rPr>
              <w:t xml:space="preserve">Работа </w:t>
            </w:r>
            <w:r w:rsidRPr="002F43E5">
              <w:rPr>
                <w:rFonts w:ascii="Times New Roman" w:hAnsi="Times New Roman"/>
                <w:b/>
                <w:bCs/>
                <w:sz w:val="26"/>
                <w:szCs w:val="26"/>
              </w:rPr>
              <w:br/>
              <w:t>не выполнена</w:t>
            </w:r>
          </w:p>
        </w:tc>
      </w:tr>
      <w:tr w:rsidR="008E5309" w:rsidRPr="002F43E5" w14:paraId="7238EA94" w14:textId="77777777" w:rsidTr="00CE29E6">
        <w:trPr>
          <w:trHeight w:val="600"/>
        </w:trPr>
        <w:tc>
          <w:tcPr>
            <w:tcW w:w="1993" w:type="dxa"/>
            <w:vMerge/>
          </w:tcPr>
          <w:p w14:paraId="6E7A1E58" w14:textId="77777777" w:rsidR="008E5309" w:rsidRPr="002F43E5" w:rsidRDefault="008E5309" w:rsidP="002F43E5">
            <w:pPr>
              <w:spacing w:line="240" w:lineRule="auto"/>
              <w:jc w:val="both"/>
              <w:rPr>
                <w:rFonts w:ascii="Times New Roman" w:hAnsi="Times New Roman"/>
                <w:b/>
                <w:bCs/>
                <w:sz w:val="26"/>
                <w:szCs w:val="26"/>
              </w:rPr>
            </w:pPr>
          </w:p>
        </w:tc>
        <w:tc>
          <w:tcPr>
            <w:tcW w:w="2680" w:type="dxa"/>
            <w:tcBorders>
              <w:top w:val="single" w:sz="4" w:space="0" w:color="auto"/>
            </w:tcBorders>
          </w:tcPr>
          <w:p w14:paraId="5DEB06BC" w14:textId="77777777" w:rsidR="008E5309" w:rsidRPr="002F43E5" w:rsidRDefault="008E5309" w:rsidP="002F43E5">
            <w:pPr>
              <w:spacing w:line="240" w:lineRule="auto"/>
              <w:jc w:val="both"/>
              <w:rPr>
                <w:rFonts w:ascii="Times New Roman" w:hAnsi="Times New Roman"/>
                <w:b/>
                <w:bCs/>
                <w:sz w:val="26"/>
                <w:szCs w:val="26"/>
              </w:rPr>
            </w:pPr>
            <w:r w:rsidRPr="002F43E5">
              <w:rPr>
                <w:rFonts w:ascii="Times New Roman" w:hAnsi="Times New Roman"/>
                <w:b/>
                <w:bCs/>
                <w:sz w:val="26"/>
                <w:szCs w:val="26"/>
              </w:rPr>
              <w:t>Оценка «5»</w:t>
            </w:r>
          </w:p>
        </w:tc>
        <w:tc>
          <w:tcPr>
            <w:tcW w:w="2710" w:type="dxa"/>
            <w:tcBorders>
              <w:top w:val="single" w:sz="4" w:space="0" w:color="auto"/>
            </w:tcBorders>
          </w:tcPr>
          <w:p w14:paraId="1C6E4260" w14:textId="77777777" w:rsidR="008E5309" w:rsidRPr="002F43E5" w:rsidRDefault="008E5309" w:rsidP="002F43E5">
            <w:pPr>
              <w:spacing w:line="240" w:lineRule="auto"/>
              <w:jc w:val="both"/>
              <w:rPr>
                <w:rFonts w:ascii="Times New Roman" w:hAnsi="Times New Roman"/>
                <w:b/>
                <w:bCs/>
                <w:sz w:val="26"/>
                <w:szCs w:val="26"/>
              </w:rPr>
            </w:pPr>
            <w:r w:rsidRPr="002F43E5">
              <w:rPr>
                <w:rFonts w:ascii="Times New Roman" w:hAnsi="Times New Roman"/>
                <w:b/>
                <w:bCs/>
                <w:sz w:val="26"/>
                <w:szCs w:val="26"/>
              </w:rPr>
              <w:t>Оценка «3-4»</w:t>
            </w:r>
          </w:p>
        </w:tc>
        <w:tc>
          <w:tcPr>
            <w:tcW w:w="2329" w:type="dxa"/>
            <w:tcBorders>
              <w:top w:val="single" w:sz="4" w:space="0" w:color="auto"/>
            </w:tcBorders>
          </w:tcPr>
          <w:p w14:paraId="4CF51BD0" w14:textId="77777777" w:rsidR="008E5309" w:rsidRPr="002F43E5" w:rsidRDefault="008E5309" w:rsidP="002F43E5">
            <w:pPr>
              <w:spacing w:line="240" w:lineRule="auto"/>
              <w:jc w:val="both"/>
              <w:rPr>
                <w:rFonts w:ascii="Times New Roman" w:hAnsi="Times New Roman"/>
                <w:b/>
                <w:bCs/>
                <w:sz w:val="26"/>
                <w:szCs w:val="26"/>
              </w:rPr>
            </w:pPr>
            <w:r w:rsidRPr="002F43E5">
              <w:rPr>
                <w:rFonts w:ascii="Times New Roman" w:hAnsi="Times New Roman"/>
                <w:b/>
                <w:bCs/>
                <w:sz w:val="26"/>
                <w:szCs w:val="26"/>
              </w:rPr>
              <w:t>Оценка «2»</w:t>
            </w:r>
          </w:p>
        </w:tc>
      </w:tr>
      <w:tr w:rsidR="003269C8" w:rsidRPr="002F43E5" w14:paraId="0BAB2A27" w14:textId="77777777" w:rsidTr="00CE29E6">
        <w:tc>
          <w:tcPr>
            <w:tcW w:w="1993" w:type="dxa"/>
          </w:tcPr>
          <w:p w14:paraId="0C8C1ED0" w14:textId="77777777" w:rsidR="003269C8" w:rsidRPr="002F43E5" w:rsidRDefault="003269C8" w:rsidP="002F43E5">
            <w:pPr>
              <w:spacing w:line="240" w:lineRule="auto"/>
              <w:jc w:val="both"/>
              <w:rPr>
                <w:rFonts w:ascii="Times New Roman" w:hAnsi="Times New Roman"/>
                <w:sz w:val="26"/>
                <w:szCs w:val="26"/>
              </w:rPr>
            </w:pPr>
            <w:r w:rsidRPr="002F43E5">
              <w:rPr>
                <w:rFonts w:ascii="Times New Roman" w:hAnsi="Times New Roman"/>
                <w:sz w:val="26"/>
                <w:szCs w:val="26"/>
              </w:rPr>
              <w:t>Соответствие представленной информации заданной теме</w:t>
            </w:r>
          </w:p>
        </w:tc>
        <w:tc>
          <w:tcPr>
            <w:tcW w:w="2680" w:type="dxa"/>
          </w:tcPr>
          <w:p w14:paraId="7686CC87" w14:textId="77777777" w:rsidR="003269C8" w:rsidRPr="002F43E5" w:rsidRDefault="003269C8" w:rsidP="002F43E5">
            <w:pPr>
              <w:spacing w:line="240" w:lineRule="auto"/>
              <w:ind w:left="103"/>
              <w:jc w:val="both"/>
              <w:rPr>
                <w:rFonts w:ascii="Times New Roman" w:hAnsi="Times New Roman"/>
                <w:color w:val="000000"/>
                <w:sz w:val="26"/>
                <w:szCs w:val="26"/>
              </w:rPr>
            </w:pPr>
            <w:r w:rsidRPr="002F43E5">
              <w:rPr>
                <w:rFonts w:ascii="Times New Roman" w:hAnsi="Times New Roman"/>
                <w:sz w:val="26"/>
                <w:szCs w:val="26"/>
              </w:rPr>
              <w:t xml:space="preserve">Содержание сообщения полностью соответствует заданной теме, </w:t>
            </w:r>
            <w:r w:rsidRPr="002F43E5">
              <w:rPr>
                <w:rFonts w:ascii="Times New Roman" w:hAnsi="Times New Roman"/>
                <w:sz w:val="26"/>
                <w:szCs w:val="26"/>
              </w:rPr>
              <w:br/>
              <w:t>тема раскрыта полностью</w:t>
            </w:r>
          </w:p>
        </w:tc>
        <w:tc>
          <w:tcPr>
            <w:tcW w:w="2710" w:type="dxa"/>
          </w:tcPr>
          <w:p w14:paraId="2C615560"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329" w:type="dxa"/>
            <w:vMerge w:val="restart"/>
          </w:tcPr>
          <w:p w14:paraId="2D1500F1"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Обучающийся работу не выполнил вовсе.</w:t>
            </w:r>
          </w:p>
          <w:p w14:paraId="19D1F8D1" w14:textId="77777777" w:rsidR="003269C8" w:rsidRPr="002F43E5" w:rsidRDefault="003269C8" w:rsidP="002F43E5">
            <w:pPr>
              <w:widowControl w:val="0"/>
              <w:autoSpaceDE w:val="0"/>
              <w:autoSpaceDN w:val="0"/>
              <w:adjustRightInd w:val="0"/>
              <w:spacing w:line="240" w:lineRule="auto"/>
              <w:jc w:val="both"/>
              <w:rPr>
                <w:rFonts w:ascii="Times New Roman" w:hAnsi="Times New Roman"/>
                <w:sz w:val="26"/>
                <w:szCs w:val="26"/>
              </w:rPr>
            </w:pPr>
          </w:p>
          <w:p w14:paraId="2743268B"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Содержание ячеек таблицы  не соответствует заданной теме.</w:t>
            </w:r>
          </w:p>
          <w:p w14:paraId="562A7A50" w14:textId="77777777" w:rsidR="003269C8" w:rsidRPr="002F43E5" w:rsidRDefault="003269C8" w:rsidP="002F43E5">
            <w:pPr>
              <w:widowControl w:val="0"/>
              <w:autoSpaceDE w:val="0"/>
              <w:autoSpaceDN w:val="0"/>
              <w:adjustRightInd w:val="0"/>
              <w:spacing w:line="240" w:lineRule="auto"/>
              <w:jc w:val="both"/>
              <w:rPr>
                <w:rFonts w:ascii="Times New Roman" w:hAnsi="Times New Roman"/>
                <w:sz w:val="26"/>
                <w:szCs w:val="26"/>
              </w:rPr>
            </w:pPr>
          </w:p>
          <w:p w14:paraId="36A32468"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Имеются незаполненные ячейки или серьезные множественные ошибки.</w:t>
            </w:r>
          </w:p>
          <w:p w14:paraId="2BB87F5A" w14:textId="77777777" w:rsidR="003269C8" w:rsidRPr="002F43E5" w:rsidRDefault="003269C8" w:rsidP="002F43E5">
            <w:pPr>
              <w:pStyle w:val="a6"/>
              <w:rPr>
                <w:sz w:val="26"/>
                <w:szCs w:val="26"/>
              </w:rPr>
            </w:pPr>
          </w:p>
          <w:p w14:paraId="5FFA63CE" w14:textId="77777777" w:rsidR="003269C8" w:rsidRPr="002F43E5" w:rsidRDefault="003269C8" w:rsidP="002F43E5">
            <w:pPr>
              <w:widowControl w:val="0"/>
              <w:autoSpaceDE w:val="0"/>
              <w:autoSpaceDN w:val="0"/>
              <w:adjustRightInd w:val="0"/>
              <w:spacing w:line="240" w:lineRule="auto"/>
              <w:jc w:val="both"/>
              <w:rPr>
                <w:rFonts w:ascii="Times New Roman" w:hAnsi="Times New Roman"/>
                <w:sz w:val="26"/>
                <w:szCs w:val="26"/>
              </w:rPr>
            </w:pPr>
          </w:p>
          <w:p w14:paraId="23D3B3F3"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2F43E5">
              <w:rPr>
                <w:rFonts w:ascii="Times New Roman" w:hAnsi="Times New Roman"/>
                <w:sz w:val="26"/>
                <w:szCs w:val="26"/>
              </w:rPr>
              <w:t xml:space="preserve">Отчет выполнен и оформлен небрежно, </w:t>
            </w:r>
            <w:r w:rsidRPr="002F43E5">
              <w:rPr>
                <w:rFonts w:ascii="Times New Roman" w:hAnsi="Times New Roman"/>
                <w:sz w:val="26"/>
                <w:szCs w:val="26"/>
              </w:rPr>
              <w:br/>
              <w:t>без соблюдения установленных требований.</w:t>
            </w:r>
          </w:p>
        </w:tc>
      </w:tr>
      <w:tr w:rsidR="003269C8" w:rsidRPr="002F43E5" w14:paraId="5F817A5D" w14:textId="77777777" w:rsidTr="00CE29E6">
        <w:trPr>
          <w:trHeight w:val="1441"/>
        </w:trPr>
        <w:tc>
          <w:tcPr>
            <w:tcW w:w="1993" w:type="dxa"/>
          </w:tcPr>
          <w:p w14:paraId="407CC879" w14:textId="77777777" w:rsidR="003269C8" w:rsidRPr="002F43E5" w:rsidRDefault="003269C8" w:rsidP="002F43E5">
            <w:pPr>
              <w:spacing w:line="240" w:lineRule="auto"/>
              <w:jc w:val="both"/>
              <w:rPr>
                <w:rFonts w:ascii="Times New Roman" w:hAnsi="Times New Roman"/>
                <w:sz w:val="26"/>
                <w:szCs w:val="26"/>
              </w:rPr>
            </w:pPr>
            <w:r w:rsidRPr="002F43E5">
              <w:rPr>
                <w:rFonts w:ascii="Times New Roman" w:hAnsi="Times New Roman"/>
                <w:sz w:val="26"/>
                <w:szCs w:val="26"/>
              </w:rPr>
              <w:t>Лаконичность и четкость изложения материала в таблице</w:t>
            </w:r>
          </w:p>
        </w:tc>
        <w:tc>
          <w:tcPr>
            <w:tcW w:w="2680" w:type="dxa"/>
          </w:tcPr>
          <w:p w14:paraId="0E23AD8A" w14:textId="77777777" w:rsidR="003269C8" w:rsidRPr="002F43E5" w:rsidRDefault="003269C8" w:rsidP="002F43E5">
            <w:pPr>
              <w:spacing w:line="240" w:lineRule="auto"/>
              <w:jc w:val="both"/>
              <w:rPr>
                <w:rFonts w:ascii="Times New Roman" w:hAnsi="Times New Roman"/>
                <w:sz w:val="26"/>
                <w:szCs w:val="26"/>
              </w:rPr>
            </w:pPr>
            <w:r w:rsidRPr="002F43E5">
              <w:rPr>
                <w:rFonts w:ascii="Times New Roman" w:hAnsi="Times New Roman"/>
                <w:sz w:val="26"/>
                <w:szCs w:val="26"/>
              </w:rPr>
              <w:t>Материал  в таблице излагается четко и лаконично, без лишнего текста и пояснений.</w:t>
            </w:r>
          </w:p>
          <w:p w14:paraId="09C549F9" w14:textId="77777777" w:rsidR="003269C8" w:rsidRPr="002F43E5" w:rsidRDefault="003269C8" w:rsidP="002F43E5">
            <w:pPr>
              <w:spacing w:line="240" w:lineRule="auto"/>
              <w:jc w:val="both"/>
              <w:rPr>
                <w:rFonts w:ascii="Times New Roman" w:hAnsi="Times New Roman"/>
                <w:color w:val="000000"/>
                <w:sz w:val="26"/>
                <w:szCs w:val="26"/>
              </w:rPr>
            </w:pPr>
          </w:p>
        </w:tc>
        <w:tc>
          <w:tcPr>
            <w:tcW w:w="2710" w:type="dxa"/>
          </w:tcPr>
          <w:p w14:paraId="70B389D4" w14:textId="77777777" w:rsidR="003269C8" w:rsidRPr="002F43E5" w:rsidRDefault="003269C8" w:rsidP="002F43E5">
            <w:pPr>
              <w:spacing w:line="240" w:lineRule="auto"/>
              <w:ind w:hanging="58"/>
              <w:jc w:val="both"/>
              <w:rPr>
                <w:rFonts w:ascii="Times New Roman" w:hAnsi="Times New Roman"/>
                <w:color w:val="000000"/>
                <w:sz w:val="26"/>
                <w:szCs w:val="26"/>
              </w:rPr>
            </w:pPr>
            <w:r w:rsidRPr="002F43E5">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329" w:type="dxa"/>
            <w:vMerge/>
          </w:tcPr>
          <w:p w14:paraId="32BB88F2"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2F43E5" w14:paraId="53F4CAE7" w14:textId="77777777" w:rsidTr="00CE29E6">
        <w:tc>
          <w:tcPr>
            <w:tcW w:w="1993" w:type="dxa"/>
          </w:tcPr>
          <w:p w14:paraId="05402272" w14:textId="77777777" w:rsidR="003269C8" w:rsidRPr="002F43E5" w:rsidRDefault="003269C8" w:rsidP="002F43E5">
            <w:pPr>
              <w:spacing w:line="240" w:lineRule="auto"/>
              <w:jc w:val="both"/>
              <w:rPr>
                <w:rFonts w:ascii="Times New Roman" w:hAnsi="Times New Roman"/>
                <w:sz w:val="26"/>
                <w:szCs w:val="26"/>
              </w:rPr>
            </w:pPr>
            <w:r w:rsidRPr="002F43E5">
              <w:rPr>
                <w:rFonts w:ascii="Times New Roman" w:hAnsi="Times New Roman"/>
                <w:sz w:val="26"/>
                <w:szCs w:val="26"/>
              </w:rPr>
              <w:t>Правильность оформления</w:t>
            </w:r>
          </w:p>
        </w:tc>
        <w:tc>
          <w:tcPr>
            <w:tcW w:w="2680" w:type="dxa"/>
          </w:tcPr>
          <w:p w14:paraId="08762F08" w14:textId="77777777" w:rsidR="003269C8" w:rsidRPr="002F43E5" w:rsidRDefault="003269C8" w:rsidP="002F43E5">
            <w:pPr>
              <w:spacing w:line="240" w:lineRule="auto"/>
              <w:jc w:val="both"/>
              <w:rPr>
                <w:rFonts w:ascii="Times New Roman" w:hAnsi="Times New Roman"/>
                <w:sz w:val="26"/>
                <w:szCs w:val="26"/>
              </w:rPr>
            </w:pPr>
            <w:r w:rsidRPr="002F43E5">
              <w:rPr>
                <w:rFonts w:ascii="Times New Roman" w:hAnsi="Times New Roman"/>
                <w:sz w:val="26"/>
                <w:szCs w:val="26"/>
              </w:rPr>
              <w:t>Оформление таблицы полностью соответствует требованиям.</w:t>
            </w:r>
          </w:p>
        </w:tc>
        <w:tc>
          <w:tcPr>
            <w:tcW w:w="2710" w:type="dxa"/>
          </w:tcPr>
          <w:p w14:paraId="38F7018D" w14:textId="77777777" w:rsidR="003269C8" w:rsidRPr="002F43E5" w:rsidRDefault="003269C8" w:rsidP="002F43E5">
            <w:pPr>
              <w:spacing w:line="240" w:lineRule="auto"/>
              <w:jc w:val="both"/>
              <w:rPr>
                <w:rFonts w:ascii="Times New Roman" w:hAnsi="Times New Roman"/>
                <w:color w:val="FF0000"/>
                <w:sz w:val="26"/>
                <w:szCs w:val="26"/>
              </w:rPr>
            </w:pPr>
            <w:r w:rsidRPr="002F43E5">
              <w:rPr>
                <w:rFonts w:ascii="Times New Roman" w:hAnsi="Times New Roman"/>
                <w:sz w:val="26"/>
                <w:szCs w:val="26"/>
              </w:rPr>
              <w:t>В оформлении таблицы имеются незначительные недочеты  и небольшая небрежность.</w:t>
            </w:r>
          </w:p>
        </w:tc>
        <w:tc>
          <w:tcPr>
            <w:tcW w:w="2329" w:type="dxa"/>
            <w:vMerge/>
          </w:tcPr>
          <w:p w14:paraId="7703482D" w14:textId="77777777" w:rsidR="003269C8" w:rsidRPr="002F43E5" w:rsidRDefault="003269C8" w:rsidP="002F43E5">
            <w:pPr>
              <w:spacing w:line="240" w:lineRule="auto"/>
              <w:jc w:val="both"/>
              <w:rPr>
                <w:rFonts w:ascii="Times New Roman" w:hAnsi="Times New Roman"/>
                <w:color w:val="FF0000"/>
                <w:sz w:val="26"/>
                <w:szCs w:val="26"/>
              </w:rPr>
            </w:pPr>
          </w:p>
        </w:tc>
      </w:tr>
    </w:tbl>
    <w:p w14:paraId="7118D0C3" w14:textId="77777777" w:rsidR="003269C8" w:rsidRPr="002F43E5" w:rsidRDefault="003269C8" w:rsidP="002F43E5">
      <w:pPr>
        <w:spacing w:line="240" w:lineRule="auto"/>
        <w:jc w:val="both"/>
        <w:rPr>
          <w:rFonts w:ascii="Times New Roman" w:hAnsi="Times New Roman"/>
          <w:bCs/>
          <w:sz w:val="26"/>
          <w:szCs w:val="26"/>
        </w:rPr>
      </w:pPr>
    </w:p>
    <w:p w14:paraId="0BD81D78" w14:textId="54676B59" w:rsidR="00710742" w:rsidRPr="002F43E5" w:rsidRDefault="00CE29E6" w:rsidP="00CE29E6">
      <w:pPr>
        <w:spacing w:after="0" w:line="240" w:lineRule="auto"/>
        <w:ind w:firstLine="720"/>
        <w:jc w:val="center"/>
        <w:rPr>
          <w:rFonts w:ascii="Times New Roman" w:hAnsi="Times New Roman"/>
          <w:b/>
          <w:sz w:val="26"/>
          <w:szCs w:val="26"/>
        </w:rPr>
      </w:pPr>
      <w:r>
        <w:rPr>
          <w:rFonts w:ascii="Times New Roman" w:hAnsi="Times New Roman"/>
          <w:b/>
          <w:sz w:val="26"/>
          <w:szCs w:val="26"/>
        </w:rPr>
        <w:t xml:space="preserve">4.1. </w:t>
      </w:r>
      <w:r w:rsidR="00710742" w:rsidRPr="002F43E5">
        <w:rPr>
          <w:rFonts w:ascii="Times New Roman" w:hAnsi="Times New Roman"/>
          <w:b/>
          <w:sz w:val="26"/>
          <w:szCs w:val="26"/>
        </w:rPr>
        <w:t>Реферат оценивается по системе:</w:t>
      </w:r>
    </w:p>
    <w:p w14:paraId="7CEF33CC" w14:textId="77777777" w:rsidR="00710742" w:rsidRPr="002F43E5" w:rsidRDefault="00710742" w:rsidP="002F43E5">
      <w:pPr>
        <w:shd w:val="clear" w:color="auto" w:fill="FFFFFF"/>
        <w:tabs>
          <w:tab w:val="left" w:pos="5983"/>
        </w:tabs>
        <w:spacing w:after="0" w:line="240" w:lineRule="auto"/>
        <w:ind w:firstLine="720"/>
        <w:jc w:val="both"/>
        <w:rPr>
          <w:rFonts w:ascii="Times New Roman" w:hAnsi="Times New Roman"/>
          <w:sz w:val="26"/>
          <w:szCs w:val="26"/>
        </w:rPr>
      </w:pPr>
      <w:r w:rsidRPr="002F43E5">
        <w:rPr>
          <w:rFonts w:ascii="Times New Roman" w:hAnsi="Times New Roman"/>
          <w:color w:val="000000"/>
          <w:sz w:val="26"/>
          <w:szCs w:val="26"/>
        </w:rPr>
        <w:t xml:space="preserve">Оценка "отлично" выставляется за </w:t>
      </w:r>
      <w:r w:rsidRPr="002F43E5">
        <w:rPr>
          <w:rFonts w:ascii="Times New Roman" w:hAnsi="Times New Roman"/>
          <w:sz w:val="26"/>
          <w:szCs w:val="26"/>
        </w:rPr>
        <w:t>реферат</w:t>
      </w:r>
      <w:r w:rsidRPr="002F43E5">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7777777" w:rsidR="00710742" w:rsidRPr="002F43E5" w:rsidRDefault="00710742" w:rsidP="002F43E5">
      <w:pPr>
        <w:pStyle w:val="ac"/>
        <w:ind w:left="0" w:right="0" w:firstLine="720"/>
        <w:rPr>
          <w:sz w:val="26"/>
          <w:szCs w:val="26"/>
        </w:rPr>
      </w:pPr>
      <w:r w:rsidRPr="002F43E5">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CD4951" w14:textId="77777777" w:rsidR="00710742" w:rsidRPr="002F43E5" w:rsidRDefault="00710742" w:rsidP="002F43E5">
      <w:pPr>
        <w:shd w:val="clear" w:color="auto" w:fill="FFFFFF"/>
        <w:spacing w:after="0" w:line="240" w:lineRule="auto"/>
        <w:ind w:firstLine="720"/>
        <w:jc w:val="both"/>
        <w:rPr>
          <w:rFonts w:ascii="Times New Roman" w:hAnsi="Times New Roman"/>
          <w:sz w:val="26"/>
          <w:szCs w:val="26"/>
        </w:rPr>
      </w:pPr>
      <w:r w:rsidRPr="002F43E5">
        <w:rPr>
          <w:rFonts w:ascii="Times New Roman" w:hAnsi="Times New Roman"/>
          <w:color w:val="000000"/>
          <w:sz w:val="26"/>
          <w:szCs w:val="26"/>
        </w:rPr>
        <w:t xml:space="preserve">Оценка "удовлетворительно" выставляется за </w:t>
      </w:r>
      <w:r w:rsidRPr="002F43E5">
        <w:rPr>
          <w:rFonts w:ascii="Times New Roman" w:hAnsi="Times New Roman"/>
          <w:sz w:val="26"/>
          <w:szCs w:val="26"/>
        </w:rPr>
        <w:t>реферат</w:t>
      </w:r>
      <w:r w:rsidRPr="002F43E5">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D826856" w14:textId="77777777" w:rsidR="00710742" w:rsidRPr="002F43E5" w:rsidRDefault="00710742" w:rsidP="002F43E5">
      <w:pPr>
        <w:shd w:val="clear" w:color="auto" w:fill="FFFFFF"/>
        <w:spacing w:after="0" w:line="240" w:lineRule="auto"/>
        <w:ind w:firstLine="720"/>
        <w:jc w:val="both"/>
        <w:rPr>
          <w:rFonts w:ascii="Times New Roman" w:hAnsi="Times New Roman"/>
          <w:color w:val="000000"/>
          <w:sz w:val="26"/>
          <w:szCs w:val="26"/>
        </w:rPr>
      </w:pPr>
      <w:r w:rsidRPr="002F43E5">
        <w:rPr>
          <w:rFonts w:ascii="Times New Roman" w:hAnsi="Times New Roman"/>
          <w:color w:val="000000"/>
          <w:sz w:val="26"/>
          <w:szCs w:val="26"/>
        </w:rPr>
        <w:t xml:space="preserve">Оценка "неудовлетворительно" выставляется за </w:t>
      </w:r>
      <w:r w:rsidRPr="002F43E5">
        <w:rPr>
          <w:rFonts w:ascii="Times New Roman" w:hAnsi="Times New Roman"/>
          <w:sz w:val="26"/>
          <w:szCs w:val="26"/>
        </w:rPr>
        <w:t>реферат</w:t>
      </w:r>
      <w:r w:rsidRPr="002F43E5">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2F43E5" w:rsidRDefault="00710742" w:rsidP="002F43E5">
      <w:pPr>
        <w:spacing w:after="0" w:line="240" w:lineRule="auto"/>
        <w:ind w:firstLine="720"/>
        <w:jc w:val="both"/>
        <w:rPr>
          <w:rFonts w:ascii="Times New Roman" w:hAnsi="Times New Roman"/>
          <w:sz w:val="26"/>
          <w:szCs w:val="26"/>
        </w:rPr>
      </w:pPr>
      <w:r w:rsidRPr="002F43E5">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509EA19" w14:textId="7C70236B" w:rsidR="00761E94" w:rsidRPr="002F43E5" w:rsidRDefault="00761E94" w:rsidP="002F43E5">
      <w:pPr>
        <w:spacing w:after="0" w:line="240" w:lineRule="auto"/>
        <w:ind w:left="1276"/>
        <w:jc w:val="both"/>
        <w:rPr>
          <w:rFonts w:ascii="Times New Roman" w:hAnsi="Times New Roman"/>
          <w:bCs/>
          <w:sz w:val="26"/>
          <w:szCs w:val="26"/>
        </w:rPr>
      </w:pPr>
    </w:p>
    <w:p w14:paraId="586680C5" w14:textId="7A7000A8" w:rsidR="003269C8" w:rsidRPr="00CE29E6" w:rsidRDefault="00CE29E6" w:rsidP="002F43E5">
      <w:pPr>
        <w:spacing w:after="0" w:line="240" w:lineRule="auto"/>
        <w:ind w:left="1276"/>
        <w:jc w:val="both"/>
        <w:rPr>
          <w:rFonts w:ascii="Times New Roman" w:hAnsi="Times New Roman"/>
          <w:b/>
          <w:sz w:val="26"/>
          <w:szCs w:val="26"/>
        </w:rPr>
      </w:pPr>
      <w:r w:rsidRPr="00CE29E6">
        <w:rPr>
          <w:rFonts w:ascii="Times New Roman" w:hAnsi="Times New Roman"/>
          <w:b/>
          <w:bCs/>
          <w:sz w:val="26"/>
          <w:szCs w:val="26"/>
        </w:rPr>
        <w:t xml:space="preserve">4.2. </w:t>
      </w:r>
      <w:r w:rsidR="003269C8" w:rsidRPr="00CE29E6">
        <w:rPr>
          <w:rFonts w:ascii="Times New Roman" w:hAnsi="Times New Roman"/>
          <w:b/>
          <w:bCs/>
          <w:sz w:val="26"/>
          <w:szCs w:val="26"/>
        </w:rPr>
        <w:t xml:space="preserve">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2F43E5" w14:paraId="6D0FB333" w14:textId="77777777" w:rsidTr="00761E94">
        <w:trPr>
          <w:trHeight w:val="765"/>
        </w:trPr>
        <w:tc>
          <w:tcPr>
            <w:tcW w:w="2032" w:type="dxa"/>
            <w:vMerge w:val="restart"/>
          </w:tcPr>
          <w:p w14:paraId="6F66EE8A" w14:textId="77777777" w:rsidR="00380811" w:rsidRPr="002F43E5" w:rsidRDefault="00380811" w:rsidP="002F43E5">
            <w:pPr>
              <w:spacing w:line="240" w:lineRule="auto"/>
              <w:jc w:val="both"/>
              <w:rPr>
                <w:rFonts w:ascii="Times New Roman" w:hAnsi="Times New Roman"/>
                <w:b/>
                <w:bCs/>
                <w:sz w:val="26"/>
                <w:szCs w:val="26"/>
              </w:rPr>
            </w:pPr>
            <w:r w:rsidRPr="002F43E5">
              <w:rPr>
                <w:rFonts w:ascii="Times New Roman" w:hAnsi="Times New Roman"/>
                <w:b/>
                <w:bCs/>
                <w:sz w:val="26"/>
                <w:szCs w:val="26"/>
              </w:rPr>
              <w:t>Критерии оценки</w:t>
            </w:r>
          </w:p>
        </w:tc>
        <w:tc>
          <w:tcPr>
            <w:tcW w:w="2745" w:type="dxa"/>
            <w:tcBorders>
              <w:bottom w:val="single" w:sz="4" w:space="0" w:color="auto"/>
            </w:tcBorders>
          </w:tcPr>
          <w:p w14:paraId="5ADA1054" w14:textId="77777777" w:rsidR="00380811" w:rsidRPr="002F43E5" w:rsidRDefault="00380811" w:rsidP="002F43E5">
            <w:pPr>
              <w:spacing w:line="240" w:lineRule="auto"/>
              <w:jc w:val="both"/>
              <w:rPr>
                <w:rFonts w:ascii="Times New Roman" w:hAnsi="Times New Roman"/>
                <w:b/>
                <w:bCs/>
                <w:sz w:val="26"/>
                <w:szCs w:val="26"/>
              </w:rPr>
            </w:pPr>
            <w:r w:rsidRPr="002F43E5">
              <w:rPr>
                <w:rFonts w:ascii="Times New Roman" w:hAnsi="Times New Roman"/>
                <w:b/>
                <w:bCs/>
                <w:sz w:val="26"/>
                <w:szCs w:val="26"/>
              </w:rPr>
              <w:t>Работа выполнена</w:t>
            </w:r>
          </w:p>
          <w:p w14:paraId="7AB14B71" w14:textId="77777777" w:rsidR="00380811" w:rsidRPr="002F43E5" w:rsidRDefault="00380811" w:rsidP="002F43E5">
            <w:pPr>
              <w:spacing w:line="240" w:lineRule="auto"/>
              <w:jc w:val="both"/>
              <w:rPr>
                <w:rFonts w:ascii="Times New Roman" w:hAnsi="Times New Roman"/>
                <w:b/>
                <w:bCs/>
                <w:sz w:val="26"/>
                <w:szCs w:val="26"/>
              </w:rPr>
            </w:pPr>
          </w:p>
        </w:tc>
        <w:tc>
          <w:tcPr>
            <w:tcW w:w="2939" w:type="dxa"/>
            <w:tcBorders>
              <w:bottom w:val="single" w:sz="4" w:space="0" w:color="auto"/>
            </w:tcBorders>
          </w:tcPr>
          <w:p w14:paraId="7EA82196" w14:textId="77777777" w:rsidR="00380811" w:rsidRPr="002F43E5" w:rsidRDefault="00380811" w:rsidP="002F43E5">
            <w:pPr>
              <w:spacing w:line="240" w:lineRule="auto"/>
              <w:jc w:val="both"/>
              <w:rPr>
                <w:rFonts w:ascii="Times New Roman" w:hAnsi="Times New Roman"/>
                <w:b/>
                <w:bCs/>
                <w:sz w:val="26"/>
                <w:szCs w:val="26"/>
              </w:rPr>
            </w:pPr>
            <w:r w:rsidRPr="002F43E5">
              <w:rPr>
                <w:rFonts w:ascii="Times New Roman" w:hAnsi="Times New Roman"/>
                <w:b/>
                <w:bCs/>
                <w:sz w:val="26"/>
                <w:szCs w:val="26"/>
              </w:rPr>
              <w:t xml:space="preserve">Работа выполнена </w:t>
            </w:r>
            <w:r w:rsidRPr="002F43E5">
              <w:rPr>
                <w:rFonts w:ascii="Times New Roman" w:hAnsi="Times New Roman"/>
                <w:b/>
                <w:bCs/>
                <w:sz w:val="26"/>
                <w:szCs w:val="26"/>
              </w:rPr>
              <w:br/>
              <w:t>не полностью</w:t>
            </w:r>
          </w:p>
        </w:tc>
        <w:tc>
          <w:tcPr>
            <w:tcW w:w="2083" w:type="dxa"/>
            <w:tcBorders>
              <w:bottom w:val="single" w:sz="4" w:space="0" w:color="auto"/>
            </w:tcBorders>
          </w:tcPr>
          <w:p w14:paraId="131D7B4B" w14:textId="77777777" w:rsidR="00380811" w:rsidRPr="002F43E5" w:rsidRDefault="00380811" w:rsidP="002F43E5">
            <w:pPr>
              <w:spacing w:line="240" w:lineRule="auto"/>
              <w:jc w:val="both"/>
              <w:rPr>
                <w:rFonts w:ascii="Times New Roman" w:hAnsi="Times New Roman"/>
                <w:b/>
                <w:bCs/>
                <w:sz w:val="26"/>
                <w:szCs w:val="26"/>
              </w:rPr>
            </w:pPr>
            <w:r w:rsidRPr="002F43E5">
              <w:rPr>
                <w:rFonts w:ascii="Times New Roman" w:hAnsi="Times New Roman"/>
                <w:b/>
                <w:bCs/>
                <w:sz w:val="26"/>
                <w:szCs w:val="26"/>
              </w:rPr>
              <w:t xml:space="preserve">Работа </w:t>
            </w:r>
            <w:r w:rsidRPr="002F43E5">
              <w:rPr>
                <w:rFonts w:ascii="Times New Roman" w:hAnsi="Times New Roman"/>
                <w:b/>
                <w:bCs/>
                <w:sz w:val="26"/>
                <w:szCs w:val="26"/>
              </w:rPr>
              <w:br/>
              <w:t>не выполнена</w:t>
            </w:r>
          </w:p>
        </w:tc>
      </w:tr>
      <w:tr w:rsidR="00380811" w:rsidRPr="002F43E5" w14:paraId="6551435A" w14:textId="77777777" w:rsidTr="00761E94">
        <w:trPr>
          <w:trHeight w:val="555"/>
        </w:trPr>
        <w:tc>
          <w:tcPr>
            <w:tcW w:w="2032" w:type="dxa"/>
            <w:vMerge/>
          </w:tcPr>
          <w:p w14:paraId="0E5AAC42" w14:textId="77777777" w:rsidR="00380811" w:rsidRPr="002F43E5" w:rsidRDefault="00380811" w:rsidP="002F43E5">
            <w:pPr>
              <w:spacing w:line="240" w:lineRule="auto"/>
              <w:jc w:val="both"/>
              <w:rPr>
                <w:rFonts w:ascii="Times New Roman" w:hAnsi="Times New Roman"/>
                <w:b/>
                <w:bCs/>
                <w:sz w:val="26"/>
                <w:szCs w:val="26"/>
              </w:rPr>
            </w:pPr>
          </w:p>
        </w:tc>
        <w:tc>
          <w:tcPr>
            <w:tcW w:w="2745" w:type="dxa"/>
            <w:tcBorders>
              <w:top w:val="single" w:sz="4" w:space="0" w:color="auto"/>
            </w:tcBorders>
          </w:tcPr>
          <w:p w14:paraId="478F15DA" w14:textId="77777777" w:rsidR="00380811" w:rsidRPr="002F43E5" w:rsidRDefault="00380811" w:rsidP="002F43E5">
            <w:pPr>
              <w:spacing w:line="240" w:lineRule="auto"/>
              <w:jc w:val="both"/>
              <w:rPr>
                <w:rFonts w:ascii="Times New Roman" w:hAnsi="Times New Roman"/>
                <w:b/>
                <w:bCs/>
                <w:sz w:val="26"/>
                <w:szCs w:val="26"/>
              </w:rPr>
            </w:pPr>
            <w:r w:rsidRPr="002F43E5">
              <w:rPr>
                <w:rFonts w:ascii="Times New Roman" w:hAnsi="Times New Roman"/>
                <w:b/>
                <w:bCs/>
                <w:sz w:val="26"/>
                <w:szCs w:val="26"/>
              </w:rPr>
              <w:t>Оценка «5»</w:t>
            </w:r>
          </w:p>
        </w:tc>
        <w:tc>
          <w:tcPr>
            <w:tcW w:w="2939" w:type="dxa"/>
            <w:tcBorders>
              <w:top w:val="single" w:sz="4" w:space="0" w:color="auto"/>
            </w:tcBorders>
          </w:tcPr>
          <w:p w14:paraId="574616AC" w14:textId="77777777" w:rsidR="00380811" w:rsidRPr="002F43E5" w:rsidRDefault="00380811" w:rsidP="002F43E5">
            <w:pPr>
              <w:spacing w:line="240" w:lineRule="auto"/>
              <w:jc w:val="both"/>
              <w:rPr>
                <w:rFonts w:ascii="Times New Roman" w:hAnsi="Times New Roman"/>
                <w:b/>
                <w:bCs/>
                <w:sz w:val="26"/>
                <w:szCs w:val="26"/>
              </w:rPr>
            </w:pPr>
            <w:r w:rsidRPr="002F43E5">
              <w:rPr>
                <w:rFonts w:ascii="Times New Roman" w:hAnsi="Times New Roman"/>
                <w:b/>
                <w:bCs/>
                <w:sz w:val="26"/>
                <w:szCs w:val="26"/>
              </w:rPr>
              <w:t>Оценка «3-4»</w:t>
            </w:r>
          </w:p>
        </w:tc>
        <w:tc>
          <w:tcPr>
            <w:tcW w:w="2083" w:type="dxa"/>
            <w:tcBorders>
              <w:top w:val="single" w:sz="4" w:space="0" w:color="auto"/>
            </w:tcBorders>
          </w:tcPr>
          <w:p w14:paraId="36E0B374" w14:textId="77777777" w:rsidR="00380811" w:rsidRPr="002F43E5" w:rsidRDefault="00380811" w:rsidP="002F43E5">
            <w:pPr>
              <w:spacing w:line="240" w:lineRule="auto"/>
              <w:jc w:val="both"/>
              <w:rPr>
                <w:rFonts w:ascii="Times New Roman" w:hAnsi="Times New Roman"/>
                <w:b/>
                <w:bCs/>
                <w:sz w:val="26"/>
                <w:szCs w:val="26"/>
              </w:rPr>
            </w:pPr>
            <w:r w:rsidRPr="002F43E5">
              <w:rPr>
                <w:rFonts w:ascii="Times New Roman" w:hAnsi="Times New Roman"/>
                <w:b/>
                <w:bCs/>
                <w:sz w:val="26"/>
                <w:szCs w:val="26"/>
              </w:rPr>
              <w:t>Оценка «2»</w:t>
            </w:r>
          </w:p>
        </w:tc>
      </w:tr>
      <w:tr w:rsidR="003269C8" w:rsidRPr="002F43E5" w14:paraId="13598F11" w14:textId="77777777" w:rsidTr="00761E94">
        <w:tc>
          <w:tcPr>
            <w:tcW w:w="2032" w:type="dxa"/>
          </w:tcPr>
          <w:p w14:paraId="7991C835" w14:textId="77777777" w:rsidR="003269C8" w:rsidRPr="002F43E5" w:rsidRDefault="003269C8" w:rsidP="002F43E5">
            <w:pPr>
              <w:spacing w:line="240" w:lineRule="auto"/>
              <w:jc w:val="both"/>
              <w:rPr>
                <w:rFonts w:ascii="Times New Roman" w:hAnsi="Times New Roman"/>
                <w:sz w:val="26"/>
                <w:szCs w:val="26"/>
              </w:rPr>
            </w:pPr>
            <w:r w:rsidRPr="002F43E5">
              <w:rPr>
                <w:rFonts w:ascii="Times New Roman" w:hAnsi="Times New Roman"/>
                <w:sz w:val="26"/>
                <w:szCs w:val="26"/>
              </w:rPr>
              <w:t>Соответствие представленной информации заданной теме</w:t>
            </w:r>
          </w:p>
        </w:tc>
        <w:tc>
          <w:tcPr>
            <w:tcW w:w="2745" w:type="dxa"/>
          </w:tcPr>
          <w:p w14:paraId="68BA8466" w14:textId="77777777" w:rsidR="003269C8" w:rsidRPr="002F43E5" w:rsidRDefault="003269C8" w:rsidP="002F43E5">
            <w:pPr>
              <w:spacing w:line="240" w:lineRule="auto"/>
              <w:jc w:val="both"/>
              <w:rPr>
                <w:rFonts w:ascii="Times New Roman" w:hAnsi="Times New Roman"/>
                <w:sz w:val="26"/>
                <w:szCs w:val="26"/>
              </w:rPr>
            </w:pPr>
            <w:r w:rsidRPr="002F43E5">
              <w:rPr>
                <w:rFonts w:ascii="Times New Roman" w:hAnsi="Times New Roman"/>
                <w:sz w:val="26"/>
                <w:szCs w:val="26"/>
              </w:rPr>
              <w:t xml:space="preserve">Содержание сообщения полностью соответствует заданной теме, </w:t>
            </w:r>
            <w:r w:rsidRPr="002F43E5">
              <w:rPr>
                <w:rFonts w:ascii="Times New Roman" w:hAnsi="Times New Roman"/>
                <w:sz w:val="26"/>
                <w:szCs w:val="26"/>
              </w:rPr>
              <w:br/>
              <w:t>тема раскрыта полностью</w:t>
            </w:r>
          </w:p>
        </w:tc>
        <w:tc>
          <w:tcPr>
            <w:tcW w:w="2939" w:type="dxa"/>
          </w:tcPr>
          <w:p w14:paraId="567633AA"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FA8EF35"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Слишком краткий либо слишком пространный текст сообщения.</w:t>
            </w:r>
          </w:p>
        </w:tc>
        <w:tc>
          <w:tcPr>
            <w:tcW w:w="2083" w:type="dxa"/>
            <w:vMerge w:val="restart"/>
          </w:tcPr>
          <w:p w14:paraId="5EED6DB0"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Обучающийся работу не выполнил вовсе.</w:t>
            </w:r>
          </w:p>
          <w:p w14:paraId="5595E3EF"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Содержание сообщения не соответствует заданной теме, тема не раскрыта.</w:t>
            </w:r>
          </w:p>
          <w:p w14:paraId="72563059" w14:textId="77777777" w:rsidR="003269C8" w:rsidRPr="002F43E5" w:rsidRDefault="003269C8" w:rsidP="002F43E5">
            <w:pPr>
              <w:widowControl w:val="0"/>
              <w:autoSpaceDE w:val="0"/>
              <w:autoSpaceDN w:val="0"/>
              <w:adjustRightInd w:val="0"/>
              <w:spacing w:line="240" w:lineRule="auto"/>
              <w:jc w:val="both"/>
              <w:rPr>
                <w:rFonts w:ascii="Times New Roman" w:hAnsi="Times New Roman"/>
                <w:sz w:val="26"/>
                <w:szCs w:val="26"/>
              </w:rPr>
            </w:pPr>
          </w:p>
          <w:p w14:paraId="6F89AF14"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Отчет выполнен и оформлен небрежно, без соблюдения установленных требований.</w:t>
            </w:r>
          </w:p>
          <w:p w14:paraId="100E9013" w14:textId="77777777" w:rsidR="003269C8" w:rsidRPr="002F43E5" w:rsidRDefault="003269C8" w:rsidP="002F43E5">
            <w:pPr>
              <w:widowControl w:val="0"/>
              <w:autoSpaceDE w:val="0"/>
              <w:autoSpaceDN w:val="0"/>
              <w:adjustRightInd w:val="0"/>
              <w:spacing w:line="240" w:lineRule="auto"/>
              <w:jc w:val="both"/>
              <w:rPr>
                <w:rFonts w:ascii="Times New Roman" w:hAnsi="Times New Roman"/>
                <w:sz w:val="26"/>
                <w:szCs w:val="26"/>
              </w:rPr>
            </w:pPr>
          </w:p>
          <w:p w14:paraId="19B9DB7B" w14:textId="77777777" w:rsidR="003269C8" w:rsidRPr="002F43E5" w:rsidRDefault="003269C8" w:rsidP="002F43E5">
            <w:pPr>
              <w:widowControl w:val="0"/>
              <w:autoSpaceDE w:val="0"/>
              <w:autoSpaceDN w:val="0"/>
              <w:adjustRightInd w:val="0"/>
              <w:spacing w:line="240" w:lineRule="auto"/>
              <w:jc w:val="both"/>
              <w:rPr>
                <w:rFonts w:ascii="Times New Roman" w:hAnsi="Times New Roman"/>
                <w:sz w:val="26"/>
                <w:szCs w:val="26"/>
              </w:rPr>
            </w:pPr>
          </w:p>
          <w:p w14:paraId="0A25C877" w14:textId="77777777" w:rsidR="00761E94" w:rsidRPr="002F43E5" w:rsidRDefault="00761E94" w:rsidP="002F43E5">
            <w:pPr>
              <w:widowControl w:val="0"/>
              <w:autoSpaceDE w:val="0"/>
              <w:autoSpaceDN w:val="0"/>
              <w:adjustRightInd w:val="0"/>
              <w:spacing w:line="240" w:lineRule="auto"/>
              <w:jc w:val="both"/>
              <w:rPr>
                <w:rFonts w:ascii="Times New Roman" w:hAnsi="Times New Roman"/>
                <w:sz w:val="26"/>
                <w:szCs w:val="26"/>
              </w:rPr>
            </w:pPr>
          </w:p>
          <w:p w14:paraId="66883B58" w14:textId="77777777" w:rsidR="003269C8" w:rsidRPr="002F43E5" w:rsidRDefault="003269C8" w:rsidP="002F43E5">
            <w:pPr>
              <w:widowControl w:val="0"/>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Объем текста сообщения значительно превышает регламент. </w:t>
            </w:r>
          </w:p>
        </w:tc>
      </w:tr>
      <w:tr w:rsidR="003269C8" w:rsidRPr="002F43E5" w14:paraId="374A6B8E" w14:textId="77777777" w:rsidTr="00761E94">
        <w:tc>
          <w:tcPr>
            <w:tcW w:w="2032" w:type="dxa"/>
          </w:tcPr>
          <w:p w14:paraId="6DD22875" w14:textId="77777777" w:rsidR="003269C8" w:rsidRPr="002F43E5" w:rsidRDefault="003269C8" w:rsidP="002F43E5">
            <w:pPr>
              <w:spacing w:line="240" w:lineRule="auto"/>
              <w:jc w:val="both"/>
              <w:rPr>
                <w:rFonts w:ascii="Times New Roman" w:hAnsi="Times New Roman"/>
                <w:sz w:val="26"/>
                <w:szCs w:val="26"/>
              </w:rPr>
            </w:pPr>
            <w:r w:rsidRPr="002F43E5">
              <w:rPr>
                <w:rFonts w:ascii="Times New Roman" w:hAnsi="Times New Roman"/>
                <w:sz w:val="26"/>
                <w:szCs w:val="26"/>
              </w:rPr>
              <w:t xml:space="preserve">Характер и стиль изложения материала сообщения </w:t>
            </w:r>
          </w:p>
        </w:tc>
        <w:tc>
          <w:tcPr>
            <w:tcW w:w="2745" w:type="dxa"/>
          </w:tcPr>
          <w:p w14:paraId="326713EE"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Материал  в сообщении излагается логично, по плану;</w:t>
            </w:r>
          </w:p>
          <w:p w14:paraId="37745C04"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В содержании используются термины по изучаемой теме;</w:t>
            </w:r>
          </w:p>
          <w:p w14:paraId="05FAD508"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02CB43A4"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Материал  в сообщении не имеет четкой логики изложения (не по плану).</w:t>
            </w:r>
          </w:p>
          <w:p w14:paraId="4AEE92BD"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3D80444A"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Произношение и объяснение терминов вызывает  затруднения.</w:t>
            </w:r>
          </w:p>
        </w:tc>
        <w:tc>
          <w:tcPr>
            <w:tcW w:w="2083" w:type="dxa"/>
            <w:vMerge/>
          </w:tcPr>
          <w:p w14:paraId="7CC89D60" w14:textId="77777777" w:rsidR="003269C8" w:rsidRPr="002F43E5" w:rsidRDefault="003269C8" w:rsidP="002F43E5">
            <w:pPr>
              <w:spacing w:line="240" w:lineRule="auto"/>
              <w:jc w:val="both"/>
              <w:rPr>
                <w:rFonts w:ascii="Times New Roman" w:hAnsi="Times New Roman"/>
                <w:sz w:val="26"/>
                <w:szCs w:val="26"/>
              </w:rPr>
            </w:pPr>
          </w:p>
        </w:tc>
      </w:tr>
      <w:tr w:rsidR="003269C8" w:rsidRPr="002F43E5" w14:paraId="41B9BE4F" w14:textId="77777777" w:rsidTr="00761E94">
        <w:tc>
          <w:tcPr>
            <w:tcW w:w="2032" w:type="dxa"/>
          </w:tcPr>
          <w:p w14:paraId="3D0CEDD8" w14:textId="77777777" w:rsidR="003269C8" w:rsidRPr="002F43E5" w:rsidRDefault="003269C8" w:rsidP="002F43E5">
            <w:pPr>
              <w:widowControl w:val="0"/>
              <w:autoSpaceDE w:val="0"/>
              <w:autoSpaceDN w:val="0"/>
              <w:adjustRightInd w:val="0"/>
              <w:spacing w:line="240" w:lineRule="auto"/>
              <w:jc w:val="both"/>
              <w:rPr>
                <w:rFonts w:ascii="Times New Roman" w:hAnsi="Times New Roman"/>
                <w:sz w:val="26"/>
                <w:szCs w:val="26"/>
              </w:rPr>
            </w:pPr>
            <w:r w:rsidRPr="002F43E5">
              <w:rPr>
                <w:rFonts w:ascii="Times New Roman" w:hAnsi="Times New Roman"/>
                <w:sz w:val="26"/>
                <w:szCs w:val="26"/>
              </w:rPr>
              <w:t>Правильность оформления</w:t>
            </w:r>
          </w:p>
        </w:tc>
        <w:tc>
          <w:tcPr>
            <w:tcW w:w="2745" w:type="dxa"/>
          </w:tcPr>
          <w:p w14:paraId="340D4758"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Текст сообщения оформлен аккуратно и точно в соответствии с правилами оформления.</w:t>
            </w:r>
          </w:p>
          <w:p w14:paraId="7C76C691"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 xml:space="preserve">Объем текста сообщения соответствует регламенту. </w:t>
            </w:r>
          </w:p>
        </w:tc>
        <w:tc>
          <w:tcPr>
            <w:tcW w:w="2939" w:type="dxa"/>
          </w:tcPr>
          <w:p w14:paraId="73ACB371"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Текст сообщения оформлен недостаточно аккуратно.</w:t>
            </w:r>
          </w:p>
          <w:p w14:paraId="436CDF2D"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 xml:space="preserve"> Присутствуют неточности в оформлении.</w:t>
            </w:r>
          </w:p>
          <w:p w14:paraId="42BA9531"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Объем текста сообщения не соответствует регламенту.</w:t>
            </w:r>
          </w:p>
        </w:tc>
        <w:tc>
          <w:tcPr>
            <w:tcW w:w="2083" w:type="dxa"/>
            <w:vMerge/>
          </w:tcPr>
          <w:p w14:paraId="0AFA5C75"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14:paraId="0DC6B352" w14:textId="77777777" w:rsidR="003269C8" w:rsidRPr="002F43E5" w:rsidRDefault="003269C8" w:rsidP="002F43E5">
      <w:pPr>
        <w:spacing w:line="240" w:lineRule="auto"/>
        <w:ind w:left="425"/>
        <w:jc w:val="both"/>
        <w:rPr>
          <w:rFonts w:ascii="Times New Roman" w:hAnsi="Times New Roman"/>
          <w:b/>
          <w:sz w:val="26"/>
          <w:szCs w:val="26"/>
        </w:rPr>
      </w:pPr>
    </w:p>
    <w:p w14:paraId="1ADA035E" w14:textId="72DA5C67" w:rsidR="00F23F15" w:rsidRPr="00CE29E6" w:rsidRDefault="00CE29E6" w:rsidP="00CE29E6">
      <w:pPr>
        <w:pStyle w:val="ad"/>
        <w:jc w:val="center"/>
        <w:rPr>
          <w:rFonts w:ascii="Times New Roman" w:hAnsi="Times New Roman"/>
          <w:b/>
          <w:sz w:val="26"/>
          <w:szCs w:val="26"/>
        </w:rPr>
      </w:pPr>
      <w:r w:rsidRPr="00CE29E6">
        <w:rPr>
          <w:rFonts w:ascii="Times New Roman" w:hAnsi="Times New Roman"/>
          <w:b/>
          <w:sz w:val="26"/>
          <w:szCs w:val="26"/>
        </w:rPr>
        <w:t xml:space="preserve">4.3. </w:t>
      </w:r>
      <w:r w:rsidR="00F23F15" w:rsidRPr="00CE29E6">
        <w:rPr>
          <w:rFonts w:ascii="Times New Roman" w:hAnsi="Times New Roman"/>
          <w:b/>
          <w:sz w:val="26"/>
          <w:szCs w:val="26"/>
        </w:rPr>
        <w:t>Критерии оценки презентации</w:t>
      </w:r>
    </w:p>
    <w:tbl>
      <w:tblPr>
        <w:tblStyle w:val="a9"/>
        <w:tblW w:w="0" w:type="auto"/>
        <w:tblLook w:val="01E0" w:firstRow="1" w:lastRow="1" w:firstColumn="1" w:lastColumn="1" w:noHBand="0" w:noVBand="0"/>
      </w:tblPr>
      <w:tblGrid>
        <w:gridCol w:w="2808"/>
        <w:gridCol w:w="6660"/>
      </w:tblGrid>
      <w:tr w:rsidR="00F23F15" w:rsidRPr="002F43E5" w14:paraId="7EFF0DC8" w14:textId="77777777" w:rsidTr="00B64B4A">
        <w:tc>
          <w:tcPr>
            <w:tcW w:w="2808" w:type="dxa"/>
          </w:tcPr>
          <w:p w14:paraId="37972394" w14:textId="77777777" w:rsidR="00F23F15" w:rsidRPr="002F43E5" w:rsidRDefault="00F23F15" w:rsidP="002F43E5">
            <w:pPr>
              <w:pStyle w:val="ad"/>
              <w:jc w:val="both"/>
              <w:rPr>
                <w:rFonts w:ascii="Times New Roman" w:hAnsi="Times New Roman"/>
                <w:sz w:val="26"/>
                <w:szCs w:val="26"/>
              </w:rPr>
            </w:pPr>
            <w:r w:rsidRPr="002F43E5">
              <w:rPr>
                <w:rFonts w:ascii="Times New Roman" w:hAnsi="Times New Roman"/>
                <w:sz w:val="26"/>
                <w:szCs w:val="26"/>
              </w:rPr>
              <w:t>Критерии оценки</w:t>
            </w:r>
          </w:p>
        </w:tc>
        <w:tc>
          <w:tcPr>
            <w:tcW w:w="6660" w:type="dxa"/>
          </w:tcPr>
          <w:p w14:paraId="3C3CAE7F" w14:textId="77777777" w:rsidR="00F23F15" w:rsidRPr="002F43E5" w:rsidRDefault="00F23F15" w:rsidP="002F43E5">
            <w:pPr>
              <w:pStyle w:val="ad"/>
              <w:jc w:val="both"/>
              <w:rPr>
                <w:rFonts w:ascii="Times New Roman" w:hAnsi="Times New Roman"/>
                <w:sz w:val="26"/>
                <w:szCs w:val="26"/>
              </w:rPr>
            </w:pPr>
            <w:r w:rsidRPr="002F43E5">
              <w:rPr>
                <w:rFonts w:ascii="Times New Roman" w:hAnsi="Times New Roman"/>
                <w:sz w:val="26"/>
                <w:szCs w:val="26"/>
              </w:rPr>
              <w:t>Содержание оценки</w:t>
            </w:r>
          </w:p>
        </w:tc>
      </w:tr>
      <w:tr w:rsidR="00F23F15" w:rsidRPr="002F43E5" w14:paraId="566D27A6" w14:textId="77777777" w:rsidTr="00B64B4A">
        <w:tc>
          <w:tcPr>
            <w:tcW w:w="2808" w:type="dxa"/>
          </w:tcPr>
          <w:p w14:paraId="19C0B515" w14:textId="77777777" w:rsidR="00F23F15" w:rsidRPr="002F43E5" w:rsidRDefault="00F23F15" w:rsidP="002F43E5">
            <w:pPr>
              <w:pStyle w:val="ad"/>
              <w:jc w:val="both"/>
              <w:rPr>
                <w:rFonts w:ascii="Times New Roman" w:hAnsi="Times New Roman"/>
                <w:sz w:val="26"/>
                <w:szCs w:val="26"/>
              </w:rPr>
            </w:pPr>
            <w:r w:rsidRPr="002F43E5">
              <w:rPr>
                <w:rFonts w:ascii="Times New Roman" w:hAnsi="Times New Roman"/>
                <w:sz w:val="26"/>
                <w:szCs w:val="26"/>
              </w:rPr>
              <w:t>1. Содержательный критерий</w:t>
            </w:r>
          </w:p>
        </w:tc>
        <w:tc>
          <w:tcPr>
            <w:tcW w:w="6660" w:type="dxa"/>
          </w:tcPr>
          <w:p w14:paraId="10EFB130" w14:textId="77777777" w:rsidR="00F23F15" w:rsidRPr="002F43E5" w:rsidRDefault="00F23F15" w:rsidP="002F43E5">
            <w:pPr>
              <w:pStyle w:val="ad"/>
              <w:jc w:val="both"/>
              <w:rPr>
                <w:rFonts w:ascii="Times New Roman" w:hAnsi="Times New Roman"/>
                <w:sz w:val="26"/>
                <w:szCs w:val="26"/>
              </w:rPr>
            </w:pPr>
            <w:r w:rsidRPr="002F43E5">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2F43E5" w14:paraId="2D551965" w14:textId="77777777" w:rsidTr="00B64B4A">
        <w:tc>
          <w:tcPr>
            <w:tcW w:w="2808" w:type="dxa"/>
          </w:tcPr>
          <w:p w14:paraId="3496E166" w14:textId="77777777" w:rsidR="00F23F15" w:rsidRPr="002F43E5" w:rsidRDefault="00F23F15" w:rsidP="002F43E5">
            <w:pPr>
              <w:pStyle w:val="ad"/>
              <w:jc w:val="both"/>
              <w:rPr>
                <w:rFonts w:ascii="Times New Roman" w:hAnsi="Times New Roman"/>
                <w:sz w:val="26"/>
                <w:szCs w:val="26"/>
              </w:rPr>
            </w:pPr>
            <w:r w:rsidRPr="002F43E5">
              <w:rPr>
                <w:rFonts w:ascii="Times New Roman" w:hAnsi="Times New Roman"/>
                <w:sz w:val="26"/>
                <w:szCs w:val="26"/>
              </w:rPr>
              <w:t>2. Логический критерий</w:t>
            </w:r>
          </w:p>
        </w:tc>
        <w:tc>
          <w:tcPr>
            <w:tcW w:w="6660" w:type="dxa"/>
          </w:tcPr>
          <w:p w14:paraId="1B51D495" w14:textId="77777777" w:rsidR="00F23F15" w:rsidRPr="002F43E5" w:rsidRDefault="00F23F15" w:rsidP="002F43E5">
            <w:pPr>
              <w:pStyle w:val="ad"/>
              <w:jc w:val="both"/>
              <w:rPr>
                <w:rFonts w:ascii="Times New Roman" w:hAnsi="Times New Roman"/>
                <w:sz w:val="26"/>
                <w:szCs w:val="26"/>
              </w:rPr>
            </w:pPr>
            <w:r w:rsidRPr="002F43E5">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2F43E5" w14:paraId="5D8232EF" w14:textId="77777777" w:rsidTr="00B64B4A">
        <w:tc>
          <w:tcPr>
            <w:tcW w:w="2808" w:type="dxa"/>
          </w:tcPr>
          <w:p w14:paraId="34BBF32F" w14:textId="77777777" w:rsidR="00F23F15" w:rsidRPr="002F43E5" w:rsidRDefault="00F23F15" w:rsidP="002F43E5">
            <w:pPr>
              <w:pStyle w:val="ad"/>
              <w:jc w:val="both"/>
              <w:rPr>
                <w:rFonts w:ascii="Times New Roman" w:hAnsi="Times New Roman"/>
                <w:sz w:val="26"/>
                <w:szCs w:val="26"/>
              </w:rPr>
            </w:pPr>
            <w:r w:rsidRPr="002F43E5">
              <w:rPr>
                <w:rFonts w:ascii="Times New Roman" w:hAnsi="Times New Roman"/>
                <w:sz w:val="26"/>
                <w:szCs w:val="26"/>
              </w:rPr>
              <w:t xml:space="preserve">3. Речевой критерий </w:t>
            </w:r>
          </w:p>
        </w:tc>
        <w:tc>
          <w:tcPr>
            <w:tcW w:w="6660" w:type="dxa"/>
          </w:tcPr>
          <w:p w14:paraId="296D3475" w14:textId="77777777" w:rsidR="00F23F15" w:rsidRPr="002F43E5" w:rsidRDefault="00F23F15" w:rsidP="002F43E5">
            <w:pPr>
              <w:pStyle w:val="ad"/>
              <w:jc w:val="both"/>
              <w:rPr>
                <w:rFonts w:ascii="Times New Roman" w:hAnsi="Times New Roman"/>
                <w:sz w:val="26"/>
                <w:szCs w:val="26"/>
              </w:rPr>
            </w:pPr>
            <w:r w:rsidRPr="002F43E5">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2F43E5" w14:paraId="350036CE" w14:textId="77777777" w:rsidTr="00B64B4A">
        <w:tc>
          <w:tcPr>
            <w:tcW w:w="2808" w:type="dxa"/>
          </w:tcPr>
          <w:p w14:paraId="66E8F122" w14:textId="77777777" w:rsidR="00F23F15" w:rsidRPr="002F43E5" w:rsidRDefault="00F23F15" w:rsidP="002F43E5">
            <w:pPr>
              <w:pStyle w:val="ad"/>
              <w:jc w:val="both"/>
              <w:rPr>
                <w:rFonts w:ascii="Times New Roman" w:hAnsi="Times New Roman"/>
                <w:sz w:val="26"/>
                <w:szCs w:val="26"/>
              </w:rPr>
            </w:pPr>
            <w:r w:rsidRPr="002F43E5">
              <w:rPr>
                <w:rFonts w:ascii="Times New Roman" w:hAnsi="Times New Roman"/>
                <w:sz w:val="26"/>
                <w:szCs w:val="26"/>
              </w:rPr>
              <w:t>4. Психологический критерий</w:t>
            </w:r>
          </w:p>
        </w:tc>
        <w:tc>
          <w:tcPr>
            <w:tcW w:w="6660" w:type="dxa"/>
          </w:tcPr>
          <w:p w14:paraId="11779E4A" w14:textId="77777777" w:rsidR="00F23F15" w:rsidRPr="002F43E5" w:rsidRDefault="00F23F15" w:rsidP="002F43E5">
            <w:pPr>
              <w:pStyle w:val="ad"/>
              <w:jc w:val="both"/>
              <w:rPr>
                <w:rFonts w:ascii="Times New Roman" w:hAnsi="Times New Roman"/>
                <w:sz w:val="26"/>
                <w:szCs w:val="26"/>
              </w:rPr>
            </w:pPr>
            <w:r w:rsidRPr="002F43E5">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2F43E5" w14:paraId="4C6CFED6" w14:textId="77777777" w:rsidTr="00B64B4A">
        <w:tc>
          <w:tcPr>
            <w:tcW w:w="2808" w:type="dxa"/>
          </w:tcPr>
          <w:p w14:paraId="64433FF8" w14:textId="77777777" w:rsidR="00F23F15" w:rsidRPr="002F43E5" w:rsidRDefault="00F23F15" w:rsidP="002F43E5">
            <w:pPr>
              <w:pStyle w:val="ad"/>
              <w:jc w:val="both"/>
              <w:rPr>
                <w:rFonts w:ascii="Times New Roman" w:hAnsi="Times New Roman"/>
                <w:sz w:val="26"/>
                <w:szCs w:val="26"/>
              </w:rPr>
            </w:pPr>
            <w:r w:rsidRPr="002F43E5">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2FA03B6" w14:textId="77777777" w:rsidR="00F23F15" w:rsidRPr="002F43E5" w:rsidRDefault="00F23F15" w:rsidP="002F43E5">
            <w:pPr>
              <w:pStyle w:val="ad"/>
              <w:jc w:val="both"/>
              <w:rPr>
                <w:rFonts w:ascii="Times New Roman" w:hAnsi="Times New Roman"/>
                <w:sz w:val="26"/>
                <w:szCs w:val="26"/>
              </w:rPr>
            </w:pPr>
            <w:r w:rsidRPr="002F43E5">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2F43E5" w:rsidRDefault="00526325" w:rsidP="002F43E5">
      <w:pPr>
        <w:tabs>
          <w:tab w:val="left" w:pos="3405"/>
        </w:tabs>
        <w:spacing w:line="240" w:lineRule="auto"/>
        <w:jc w:val="both"/>
        <w:rPr>
          <w:rFonts w:ascii="Times New Roman" w:hAnsi="Times New Roman"/>
          <w:sz w:val="26"/>
          <w:szCs w:val="26"/>
        </w:rPr>
      </w:pPr>
    </w:p>
    <w:p w14:paraId="5AF01803" w14:textId="77777777" w:rsidR="00E47DE0" w:rsidRPr="002F43E5" w:rsidRDefault="00E47DE0" w:rsidP="002F43E5">
      <w:pPr>
        <w:spacing w:line="240" w:lineRule="auto"/>
        <w:jc w:val="both"/>
        <w:rPr>
          <w:rFonts w:ascii="Times New Roman" w:hAnsi="Times New Roman"/>
          <w:b/>
          <w:sz w:val="26"/>
          <w:szCs w:val="26"/>
        </w:rPr>
      </w:pPr>
      <w:r w:rsidRPr="002F43E5">
        <w:rPr>
          <w:rFonts w:ascii="Times New Roman" w:hAnsi="Times New Roman"/>
          <w:b/>
          <w:sz w:val="26"/>
          <w:szCs w:val="26"/>
        </w:rPr>
        <w:br w:type="page"/>
      </w:r>
    </w:p>
    <w:p w14:paraId="1EEEDB23" w14:textId="36600960" w:rsidR="003269C8" w:rsidRPr="002F43E5" w:rsidRDefault="00CE29E6" w:rsidP="00CE29E6">
      <w:pPr>
        <w:spacing w:after="0" w:line="240" w:lineRule="auto"/>
        <w:ind w:left="425"/>
        <w:jc w:val="center"/>
        <w:rPr>
          <w:rFonts w:ascii="Times New Roman" w:hAnsi="Times New Roman"/>
          <w:b/>
          <w:sz w:val="26"/>
          <w:szCs w:val="26"/>
        </w:rPr>
      </w:pPr>
      <w:r>
        <w:rPr>
          <w:rFonts w:ascii="Times New Roman" w:hAnsi="Times New Roman"/>
          <w:b/>
          <w:sz w:val="26"/>
          <w:szCs w:val="26"/>
        </w:rPr>
        <w:t>5</w:t>
      </w:r>
      <w:r w:rsidR="004E7DC8" w:rsidRPr="002F43E5">
        <w:rPr>
          <w:rFonts w:ascii="Times New Roman" w:hAnsi="Times New Roman"/>
          <w:b/>
          <w:sz w:val="26"/>
          <w:szCs w:val="26"/>
        </w:rPr>
        <w:t xml:space="preserve">. </w:t>
      </w:r>
      <w:r w:rsidR="003269C8" w:rsidRPr="002F43E5">
        <w:rPr>
          <w:rFonts w:ascii="Times New Roman" w:hAnsi="Times New Roman"/>
          <w:b/>
          <w:sz w:val="26"/>
          <w:szCs w:val="26"/>
        </w:rPr>
        <w:t>Информационное обеспечение  выполнения</w:t>
      </w:r>
      <w:r w:rsidR="00E47DE0" w:rsidRPr="002F43E5">
        <w:rPr>
          <w:rFonts w:ascii="Times New Roman" w:hAnsi="Times New Roman"/>
          <w:b/>
          <w:sz w:val="26"/>
          <w:szCs w:val="26"/>
        </w:rPr>
        <w:t xml:space="preserve"> </w:t>
      </w:r>
      <w:r>
        <w:rPr>
          <w:rFonts w:ascii="Times New Roman" w:hAnsi="Times New Roman"/>
          <w:b/>
          <w:sz w:val="26"/>
          <w:szCs w:val="26"/>
        </w:rPr>
        <w:t xml:space="preserve">                                               </w:t>
      </w:r>
      <w:r w:rsidR="003269C8" w:rsidRPr="002F43E5">
        <w:rPr>
          <w:rFonts w:ascii="Times New Roman" w:hAnsi="Times New Roman"/>
          <w:b/>
          <w:sz w:val="26"/>
          <w:szCs w:val="26"/>
        </w:rPr>
        <w:t xml:space="preserve"> внеаудиторной </w:t>
      </w:r>
      <w:r w:rsidR="00E47DE0" w:rsidRPr="002F43E5">
        <w:rPr>
          <w:rFonts w:ascii="Times New Roman" w:hAnsi="Times New Roman"/>
          <w:b/>
          <w:sz w:val="26"/>
          <w:szCs w:val="26"/>
        </w:rPr>
        <w:t>с</w:t>
      </w:r>
      <w:r w:rsidR="003269C8" w:rsidRPr="002F43E5">
        <w:rPr>
          <w:rFonts w:ascii="Times New Roman" w:hAnsi="Times New Roman"/>
          <w:b/>
          <w:sz w:val="26"/>
          <w:szCs w:val="26"/>
        </w:rPr>
        <w:t>амостоятельной работы</w:t>
      </w:r>
    </w:p>
    <w:p w14:paraId="307F9191" w14:textId="77777777" w:rsidR="00E47DE0" w:rsidRPr="002F43E5" w:rsidRDefault="002A65E1" w:rsidP="002F4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6"/>
          <w:szCs w:val="26"/>
        </w:rPr>
      </w:pPr>
      <w:r w:rsidRPr="002F43E5">
        <w:rPr>
          <w:rFonts w:ascii="Times New Roman" w:hAnsi="Times New Roman"/>
          <w:b/>
          <w:bCs/>
          <w:i/>
          <w:sz w:val="26"/>
          <w:szCs w:val="26"/>
        </w:rPr>
        <w:t xml:space="preserve">   </w:t>
      </w:r>
    </w:p>
    <w:p w14:paraId="65946563" w14:textId="7CAF8047" w:rsidR="00BE2C9E" w:rsidRPr="002F43E5" w:rsidRDefault="002A65E1" w:rsidP="002F4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r w:rsidRPr="002F43E5">
        <w:rPr>
          <w:rFonts w:ascii="Times New Roman" w:hAnsi="Times New Roman"/>
          <w:b/>
          <w:bCs/>
          <w:i/>
          <w:sz w:val="26"/>
          <w:szCs w:val="26"/>
        </w:rPr>
        <w:t xml:space="preserve">   </w:t>
      </w:r>
      <w:r w:rsidR="00BE2C9E" w:rsidRPr="002F43E5">
        <w:rPr>
          <w:rFonts w:ascii="Times New Roman" w:hAnsi="Times New Roman"/>
          <w:b/>
          <w:bCs/>
          <w:sz w:val="26"/>
          <w:szCs w:val="26"/>
        </w:rPr>
        <w:t>Перечень учебных изданий, Интернет-ресурсов,</w:t>
      </w:r>
      <w:r w:rsidR="00E47DE0" w:rsidRPr="002F43E5">
        <w:rPr>
          <w:rFonts w:ascii="Times New Roman" w:hAnsi="Times New Roman"/>
          <w:b/>
          <w:bCs/>
          <w:sz w:val="26"/>
          <w:szCs w:val="26"/>
        </w:rPr>
        <w:t xml:space="preserve"> </w:t>
      </w:r>
      <w:r w:rsidR="00BE2C9E" w:rsidRPr="002F43E5">
        <w:rPr>
          <w:rFonts w:ascii="Times New Roman" w:hAnsi="Times New Roman"/>
          <w:b/>
          <w:bCs/>
          <w:sz w:val="26"/>
          <w:szCs w:val="26"/>
        </w:rPr>
        <w:t xml:space="preserve"> дополнительной литературы</w:t>
      </w:r>
    </w:p>
    <w:p w14:paraId="73D92D49" w14:textId="77777777" w:rsidR="00E47DE0" w:rsidRPr="002F43E5" w:rsidRDefault="00E47DE0" w:rsidP="002F4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b/>
          <w:bCs/>
          <w:sz w:val="26"/>
          <w:szCs w:val="26"/>
        </w:rPr>
      </w:pPr>
    </w:p>
    <w:p w14:paraId="48DD2E35" w14:textId="77777777" w:rsidR="00E47DE0" w:rsidRPr="002F43E5" w:rsidRDefault="00E47DE0" w:rsidP="002F4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b/>
          <w:bCs/>
          <w:sz w:val="26"/>
          <w:szCs w:val="26"/>
        </w:rPr>
      </w:pPr>
      <w:r w:rsidRPr="002F43E5">
        <w:rPr>
          <w:rFonts w:ascii="Times New Roman" w:hAnsi="Times New Roman"/>
          <w:b/>
          <w:bCs/>
          <w:sz w:val="26"/>
          <w:szCs w:val="26"/>
        </w:rPr>
        <w:t>Основные источники:</w:t>
      </w:r>
    </w:p>
    <w:p w14:paraId="684288F5" w14:textId="196643BD" w:rsidR="00E47DE0" w:rsidRPr="002F43E5" w:rsidRDefault="00E47DE0"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1.Ахмедова,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0" w:history="1">
        <w:r w:rsidRPr="002F43E5">
          <w:rPr>
            <w:rStyle w:val="a3"/>
            <w:rFonts w:ascii="Times New Roman" w:hAnsi="Times New Roman" w:cs="Times New Roman"/>
            <w:sz w:val="26"/>
            <w:szCs w:val="26"/>
          </w:rPr>
          <w:t>https://znanium.com/catalog/product/1191373</w:t>
        </w:r>
      </w:hyperlink>
      <w:r w:rsidRPr="002F43E5">
        <w:rPr>
          <w:rFonts w:ascii="Times New Roman" w:hAnsi="Times New Roman" w:cs="Times New Roman"/>
          <w:sz w:val="26"/>
          <w:szCs w:val="26"/>
        </w:rPr>
        <w:t xml:space="preserve">   – Режим доступа: по подписке.</w:t>
      </w:r>
    </w:p>
    <w:p w14:paraId="5B8D19CF" w14:textId="10A118E2" w:rsidR="00E47DE0" w:rsidRPr="002F43E5" w:rsidRDefault="00E47DE0"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2. Ахмедова, Т. И. Биология : учебное пособие / Т. И. Ахмедова. - Москва : РГУП, 2020. - 150 с. - ISBN 978-5-93916-859-5. - Текст : электронный. - URL: </w:t>
      </w:r>
      <w:hyperlink r:id="rId11" w:history="1">
        <w:r w:rsidRPr="002F43E5">
          <w:rPr>
            <w:rStyle w:val="a3"/>
            <w:rFonts w:ascii="Times New Roman" w:hAnsi="Times New Roman" w:cs="Times New Roman"/>
            <w:sz w:val="26"/>
            <w:szCs w:val="26"/>
          </w:rPr>
          <w:t>https://znanium.com/catalog/product/1689573</w:t>
        </w:r>
      </w:hyperlink>
      <w:r w:rsidRPr="002F43E5">
        <w:rPr>
          <w:rFonts w:ascii="Times New Roman" w:hAnsi="Times New Roman" w:cs="Times New Roman"/>
          <w:sz w:val="26"/>
          <w:szCs w:val="26"/>
        </w:rPr>
        <w:t xml:space="preserve">  – Режим доступа: по подписке.</w:t>
      </w:r>
    </w:p>
    <w:p w14:paraId="4F240F3D" w14:textId="77777777" w:rsidR="00E47DE0" w:rsidRPr="002F43E5" w:rsidRDefault="00E47DE0" w:rsidP="002F4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b/>
          <w:bCs/>
          <w:sz w:val="26"/>
          <w:szCs w:val="26"/>
        </w:rPr>
      </w:pPr>
    </w:p>
    <w:p w14:paraId="3569665C" w14:textId="77777777" w:rsidR="00E47DE0" w:rsidRPr="002F43E5" w:rsidRDefault="00E47DE0" w:rsidP="002F43E5">
      <w:pPr>
        <w:suppressAutoHyphens/>
        <w:spacing w:after="0" w:line="240" w:lineRule="auto"/>
        <w:ind w:left="720"/>
        <w:jc w:val="both"/>
        <w:rPr>
          <w:rFonts w:ascii="Times New Roman" w:eastAsia="Times New Roman" w:hAnsi="Times New Roman"/>
          <w:sz w:val="26"/>
          <w:szCs w:val="26"/>
          <w:lang w:eastAsia="ar-SA"/>
        </w:rPr>
      </w:pPr>
      <w:r w:rsidRPr="002F43E5">
        <w:rPr>
          <w:rFonts w:ascii="Times New Roman" w:hAnsi="Times New Roman"/>
          <w:b/>
          <w:bCs/>
          <w:sz w:val="26"/>
          <w:szCs w:val="26"/>
        </w:rPr>
        <w:t>Дополнительные источники:</w:t>
      </w:r>
    </w:p>
    <w:p w14:paraId="2788B10A" w14:textId="0F4E5DEE" w:rsidR="00E47DE0" w:rsidRPr="002F43E5" w:rsidRDefault="00E47DE0" w:rsidP="002F43E5">
      <w:pPr>
        <w:spacing w:after="0" w:line="240" w:lineRule="auto"/>
        <w:jc w:val="both"/>
        <w:rPr>
          <w:rFonts w:ascii="Times New Roman" w:hAnsi="Times New Roman"/>
          <w:iCs/>
          <w:sz w:val="26"/>
          <w:szCs w:val="26"/>
        </w:rPr>
      </w:pPr>
      <w:r w:rsidRPr="002F43E5">
        <w:rPr>
          <w:rFonts w:ascii="Times New Roman" w:hAnsi="Times New Roman"/>
          <w:iCs/>
          <w:sz w:val="26"/>
          <w:szCs w:val="26"/>
        </w:rPr>
        <w:t>1. Габриелян О. С., Остроумов И. Г. Химия для профессий и специальностей технического профиля: учебник для студ. учреждений сред. проф. образования. — М., 201</w:t>
      </w:r>
      <w:r w:rsidR="00CE29E6">
        <w:rPr>
          <w:rFonts w:ascii="Times New Roman" w:hAnsi="Times New Roman"/>
          <w:iCs/>
          <w:sz w:val="26"/>
          <w:szCs w:val="26"/>
        </w:rPr>
        <w:t>8</w:t>
      </w:r>
      <w:r w:rsidRPr="002F43E5">
        <w:rPr>
          <w:rFonts w:ascii="Times New Roman" w:hAnsi="Times New Roman"/>
          <w:iCs/>
          <w:sz w:val="26"/>
          <w:szCs w:val="26"/>
        </w:rPr>
        <w:t>.</w:t>
      </w:r>
    </w:p>
    <w:p w14:paraId="41FC8966" w14:textId="3B9DAFC5" w:rsidR="00E47DE0" w:rsidRPr="002F43E5" w:rsidRDefault="00E47DE0" w:rsidP="002F43E5">
      <w:pPr>
        <w:autoSpaceDE w:val="0"/>
        <w:autoSpaceDN w:val="0"/>
        <w:adjustRightInd w:val="0"/>
        <w:spacing w:after="0" w:line="240" w:lineRule="auto"/>
        <w:jc w:val="both"/>
        <w:rPr>
          <w:rFonts w:ascii="Times New Roman" w:eastAsiaTheme="minorHAnsi" w:hAnsi="Times New Roman"/>
          <w:sz w:val="26"/>
          <w:szCs w:val="26"/>
        </w:rPr>
      </w:pPr>
      <w:r w:rsidRPr="002F43E5">
        <w:rPr>
          <w:rFonts w:ascii="Times New Roman" w:hAnsi="Times New Roman"/>
          <w:iCs/>
          <w:sz w:val="26"/>
          <w:szCs w:val="26"/>
        </w:rPr>
        <w:t>2</w:t>
      </w:r>
      <w:r w:rsidRPr="002F43E5">
        <w:rPr>
          <w:rFonts w:ascii="Times New Roman" w:hAnsi="Times New Roman"/>
          <w:i/>
          <w:iCs/>
          <w:sz w:val="26"/>
          <w:szCs w:val="26"/>
        </w:rPr>
        <w:t xml:space="preserve">. </w:t>
      </w:r>
      <w:r w:rsidRPr="002F43E5">
        <w:rPr>
          <w:rFonts w:ascii="Times New Roman" w:eastAsiaTheme="minorHAnsi" w:hAnsi="Times New Roman"/>
          <w:iCs/>
          <w:sz w:val="26"/>
          <w:szCs w:val="26"/>
        </w:rPr>
        <w:t>Беляев Д. К., Дымшиц Г.М</w:t>
      </w:r>
      <w:r w:rsidRPr="002F43E5">
        <w:rPr>
          <w:rFonts w:ascii="Times New Roman" w:eastAsiaTheme="minorHAnsi" w:hAnsi="Times New Roman"/>
          <w:sz w:val="26"/>
          <w:szCs w:val="26"/>
        </w:rPr>
        <w:t xml:space="preserve">., </w:t>
      </w:r>
      <w:r w:rsidRPr="002F43E5">
        <w:rPr>
          <w:rFonts w:ascii="Times New Roman" w:eastAsiaTheme="minorHAnsi" w:hAnsi="Times New Roman"/>
          <w:iCs/>
          <w:sz w:val="26"/>
          <w:szCs w:val="26"/>
        </w:rPr>
        <w:t>Кузнецова Л.Н</w:t>
      </w:r>
      <w:r w:rsidRPr="002F43E5">
        <w:rPr>
          <w:rFonts w:ascii="Times New Roman" w:eastAsiaTheme="minorHAnsi" w:hAnsi="Times New Roman"/>
          <w:sz w:val="26"/>
          <w:szCs w:val="26"/>
        </w:rPr>
        <w:t xml:space="preserve">. </w:t>
      </w:r>
      <w:r w:rsidRPr="002F43E5">
        <w:rPr>
          <w:rFonts w:ascii="Times New Roman" w:eastAsiaTheme="minorHAnsi" w:hAnsi="Times New Roman"/>
          <w:iCs/>
          <w:sz w:val="26"/>
          <w:szCs w:val="26"/>
        </w:rPr>
        <w:t xml:space="preserve">и др. </w:t>
      </w:r>
      <w:r w:rsidRPr="002F43E5">
        <w:rPr>
          <w:rFonts w:ascii="Times New Roman" w:eastAsiaTheme="minorHAnsi" w:hAnsi="Times New Roman"/>
          <w:sz w:val="26"/>
          <w:szCs w:val="26"/>
        </w:rPr>
        <w:t>Биология (базовый уровень). 10 класс. —М., 201</w:t>
      </w:r>
      <w:r w:rsidR="00CE29E6">
        <w:rPr>
          <w:rFonts w:ascii="Times New Roman" w:eastAsiaTheme="minorHAnsi" w:hAnsi="Times New Roman"/>
          <w:sz w:val="26"/>
          <w:szCs w:val="26"/>
        </w:rPr>
        <w:t>8</w:t>
      </w:r>
      <w:r w:rsidRPr="002F43E5">
        <w:rPr>
          <w:rFonts w:ascii="Times New Roman" w:eastAsiaTheme="minorHAnsi" w:hAnsi="Times New Roman"/>
          <w:sz w:val="26"/>
          <w:szCs w:val="26"/>
        </w:rPr>
        <w:t>.</w:t>
      </w:r>
    </w:p>
    <w:p w14:paraId="102FF3D0" w14:textId="7729CFB2" w:rsidR="00E47DE0" w:rsidRPr="002F43E5" w:rsidRDefault="00E47DE0" w:rsidP="002F43E5">
      <w:pPr>
        <w:autoSpaceDE w:val="0"/>
        <w:autoSpaceDN w:val="0"/>
        <w:adjustRightInd w:val="0"/>
        <w:spacing w:after="0" w:line="240" w:lineRule="auto"/>
        <w:jc w:val="both"/>
        <w:rPr>
          <w:rFonts w:ascii="Times New Roman" w:eastAsiaTheme="minorHAnsi" w:hAnsi="Times New Roman"/>
          <w:i/>
          <w:sz w:val="26"/>
          <w:szCs w:val="26"/>
        </w:rPr>
      </w:pPr>
      <w:r w:rsidRPr="002F43E5">
        <w:rPr>
          <w:rFonts w:ascii="Times New Roman" w:hAnsi="Times New Roman"/>
          <w:iCs/>
          <w:sz w:val="26"/>
          <w:szCs w:val="26"/>
        </w:rPr>
        <w:t xml:space="preserve">3. </w:t>
      </w:r>
      <w:r w:rsidRPr="002F43E5">
        <w:rPr>
          <w:rFonts w:ascii="Times New Roman" w:eastAsia="Times New Roman" w:hAnsi="Times New Roman"/>
          <w:sz w:val="26"/>
          <w:szCs w:val="26"/>
          <w:lang w:eastAsia="ar-SA"/>
        </w:rPr>
        <w:t>Константинов В.М., Рязанова А.П. Общая биология. Учеб. Пособие для СПО. – М., 201</w:t>
      </w:r>
      <w:r w:rsidR="00CE29E6">
        <w:rPr>
          <w:rFonts w:ascii="Times New Roman" w:eastAsia="Times New Roman" w:hAnsi="Times New Roman"/>
          <w:sz w:val="26"/>
          <w:szCs w:val="26"/>
          <w:lang w:eastAsia="ar-SA"/>
        </w:rPr>
        <w:t>9</w:t>
      </w:r>
    </w:p>
    <w:p w14:paraId="1AA9194E" w14:textId="677A435E" w:rsidR="00E47DE0" w:rsidRPr="002F43E5" w:rsidRDefault="00E47DE0" w:rsidP="002F43E5">
      <w:pPr>
        <w:pStyle w:val="Default"/>
        <w:jc w:val="both"/>
        <w:rPr>
          <w:sz w:val="26"/>
          <w:szCs w:val="26"/>
        </w:rPr>
      </w:pPr>
      <w:r w:rsidRPr="002F43E5">
        <w:rPr>
          <w:sz w:val="26"/>
          <w:szCs w:val="26"/>
        </w:rPr>
        <w:t>4. Габриелян О.С. Химия. 10 класс: контрольные и проверочные работы к учебнику О.С.Габриеляна «Химия. 10 класс. Базовый уровень» / О.С.Габриелян, П.Н.Березкин, А.А, Ушакова и др. – М.: Дрофа, 20</w:t>
      </w:r>
      <w:r w:rsidR="00CE29E6">
        <w:rPr>
          <w:sz w:val="26"/>
          <w:szCs w:val="26"/>
        </w:rPr>
        <w:t>1</w:t>
      </w:r>
      <w:r w:rsidRPr="002F43E5">
        <w:rPr>
          <w:sz w:val="26"/>
          <w:szCs w:val="26"/>
        </w:rPr>
        <w:t>8.</w:t>
      </w:r>
    </w:p>
    <w:p w14:paraId="643C754A" w14:textId="5DA0F0B9" w:rsidR="00E47DE0" w:rsidRPr="002F43E5" w:rsidRDefault="00E47DE0" w:rsidP="002F43E5">
      <w:pPr>
        <w:suppressAutoHyphens/>
        <w:spacing w:after="0" w:line="240" w:lineRule="auto"/>
        <w:jc w:val="both"/>
        <w:rPr>
          <w:rFonts w:ascii="Times New Roman" w:eastAsia="Times New Roman" w:hAnsi="Times New Roman"/>
          <w:sz w:val="26"/>
          <w:szCs w:val="26"/>
          <w:lang w:eastAsia="ar-SA"/>
        </w:rPr>
      </w:pPr>
      <w:r w:rsidRPr="002F43E5">
        <w:rPr>
          <w:rFonts w:ascii="Times New Roman" w:eastAsia="Times New Roman" w:hAnsi="Times New Roman"/>
          <w:sz w:val="26"/>
          <w:szCs w:val="26"/>
          <w:lang w:eastAsia="ar-SA"/>
        </w:rPr>
        <w:t>5. Садовниченко Ю.А. ЕГЭ. Биология: универсальный справочник. - М: Яуза-пресс, 201</w:t>
      </w:r>
      <w:r w:rsidR="00CE29E6">
        <w:rPr>
          <w:rFonts w:ascii="Times New Roman" w:eastAsia="Times New Roman" w:hAnsi="Times New Roman"/>
          <w:sz w:val="26"/>
          <w:szCs w:val="26"/>
          <w:lang w:eastAsia="ar-SA"/>
        </w:rPr>
        <w:t>7</w:t>
      </w:r>
    </w:p>
    <w:p w14:paraId="22C38754" w14:textId="77777777" w:rsidR="00E47DE0" w:rsidRPr="002F43E5" w:rsidRDefault="00E47DE0" w:rsidP="002F43E5">
      <w:pPr>
        <w:shd w:val="clear" w:color="auto" w:fill="FFFFFF"/>
        <w:spacing w:before="100" w:beforeAutospacing="1" w:after="0" w:line="240" w:lineRule="auto"/>
        <w:jc w:val="both"/>
        <w:rPr>
          <w:rFonts w:ascii="Times New Roman" w:eastAsia="Times New Roman" w:hAnsi="Times New Roman"/>
          <w:color w:val="000000"/>
          <w:sz w:val="26"/>
          <w:szCs w:val="26"/>
        </w:rPr>
      </w:pPr>
      <w:r w:rsidRPr="002F43E5">
        <w:rPr>
          <w:rFonts w:ascii="Times New Roman" w:eastAsia="Times New Roman" w:hAnsi="Times New Roman"/>
          <w:b/>
          <w:bCs/>
          <w:color w:val="000000"/>
          <w:sz w:val="26"/>
          <w:szCs w:val="26"/>
          <w:u w:val="single"/>
        </w:rPr>
        <w:t>Интернет-ресурсы:</w:t>
      </w:r>
    </w:p>
    <w:p w14:paraId="422B5E48" w14:textId="77777777" w:rsidR="00E47DE0" w:rsidRPr="002F43E5" w:rsidRDefault="00E47DE0"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www. interneturok. ru («Видеоуроки по предметам школьной программы»).</w:t>
      </w:r>
    </w:p>
    <w:p w14:paraId="14CCD5E9" w14:textId="77777777" w:rsidR="00E47DE0" w:rsidRPr="002F43E5" w:rsidRDefault="00E47DE0" w:rsidP="002F43E5">
      <w:pPr>
        <w:autoSpaceDE w:val="0"/>
        <w:autoSpaceDN w:val="0"/>
        <w:adjustRightInd w:val="0"/>
        <w:spacing w:after="0" w:line="240" w:lineRule="auto"/>
        <w:jc w:val="both"/>
        <w:rPr>
          <w:rFonts w:ascii="Times New Roman" w:hAnsi="Times New Roman"/>
          <w:sz w:val="26"/>
          <w:szCs w:val="26"/>
          <w:lang w:val="en-US"/>
        </w:rPr>
      </w:pPr>
      <w:r w:rsidRPr="002F43E5">
        <w:rPr>
          <w:rFonts w:ascii="Times New Roman" w:hAnsi="Times New Roman"/>
          <w:sz w:val="26"/>
          <w:szCs w:val="26"/>
          <w:lang w:val="en-US"/>
        </w:rPr>
        <w:t>www. chemistry-chemists. com/ index. html (</w:t>
      </w:r>
      <w:r w:rsidRPr="002F43E5">
        <w:rPr>
          <w:rFonts w:ascii="Times New Roman" w:hAnsi="Times New Roman"/>
          <w:sz w:val="26"/>
          <w:szCs w:val="26"/>
        </w:rPr>
        <w:t>электронный</w:t>
      </w:r>
      <w:r w:rsidRPr="002F43E5">
        <w:rPr>
          <w:rFonts w:ascii="Times New Roman" w:hAnsi="Times New Roman"/>
          <w:sz w:val="26"/>
          <w:szCs w:val="26"/>
          <w:lang w:val="en-US"/>
        </w:rPr>
        <w:t xml:space="preserve"> </w:t>
      </w:r>
      <w:r w:rsidRPr="002F43E5">
        <w:rPr>
          <w:rFonts w:ascii="Times New Roman" w:hAnsi="Times New Roman"/>
          <w:sz w:val="26"/>
          <w:szCs w:val="26"/>
        </w:rPr>
        <w:t>журнал</w:t>
      </w:r>
      <w:r w:rsidRPr="002F43E5">
        <w:rPr>
          <w:rFonts w:ascii="Times New Roman" w:hAnsi="Times New Roman"/>
          <w:sz w:val="26"/>
          <w:szCs w:val="26"/>
          <w:lang w:val="en-US"/>
        </w:rPr>
        <w:t xml:space="preserve"> «</w:t>
      </w:r>
      <w:r w:rsidRPr="002F43E5">
        <w:rPr>
          <w:rFonts w:ascii="Times New Roman" w:hAnsi="Times New Roman"/>
          <w:sz w:val="26"/>
          <w:szCs w:val="26"/>
        </w:rPr>
        <w:t>Химики</w:t>
      </w:r>
      <w:r w:rsidRPr="002F43E5">
        <w:rPr>
          <w:rFonts w:ascii="Times New Roman" w:hAnsi="Times New Roman"/>
          <w:sz w:val="26"/>
          <w:szCs w:val="26"/>
          <w:lang w:val="en-US"/>
        </w:rPr>
        <w:t xml:space="preserve"> </w:t>
      </w:r>
      <w:r w:rsidRPr="002F43E5">
        <w:rPr>
          <w:rFonts w:ascii="Times New Roman" w:hAnsi="Times New Roman"/>
          <w:sz w:val="26"/>
          <w:szCs w:val="26"/>
        </w:rPr>
        <w:t>и</w:t>
      </w:r>
      <w:r w:rsidRPr="002F43E5">
        <w:rPr>
          <w:rFonts w:ascii="Times New Roman" w:hAnsi="Times New Roman"/>
          <w:sz w:val="26"/>
          <w:szCs w:val="26"/>
          <w:lang w:val="en-US"/>
        </w:rPr>
        <w:t xml:space="preserve"> </w:t>
      </w:r>
      <w:r w:rsidRPr="002F43E5">
        <w:rPr>
          <w:rFonts w:ascii="Times New Roman" w:hAnsi="Times New Roman"/>
          <w:sz w:val="26"/>
          <w:szCs w:val="26"/>
        </w:rPr>
        <w:t>химия</w:t>
      </w:r>
      <w:r w:rsidRPr="002F43E5">
        <w:rPr>
          <w:rFonts w:ascii="Times New Roman" w:hAnsi="Times New Roman"/>
          <w:sz w:val="26"/>
          <w:szCs w:val="26"/>
          <w:lang w:val="en-US"/>
        </w:rPr>
        <w:t>»).</w:t>
      </w:r>
    </w:p>
    <w:p w14:paraId="09BD2DB5" w14:textId="77777777" w:rsidR="00E47DE0" w:rsidRPr="002F43E5" w:rsidRDefault="00E47DE0"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lang w:val="en-US"/>
        </w:rPr>
        <w:t>www. hemi. wallst. ru («</w:t>
      </w:r>
      <w:r w:rsidRPr="002F43E5">
        <w:rPr>
          <w:rFonts w:ascii="Times New Roman" w:hAnsi="Times New Roman"/>
          <w:sz w:val="26"/>
          <w:szCs w:val="26"/>
        </w:rPr>
        <w:t>Химия</w:t>
      </w:r>
      <w:r w:rsidRPr="002F43E5">
        <w:rPr>
          <w:rFonts w:ascii="Times New Roman" w:hAnsi="Times New Roman"/>
          <w:sz w:val="26"/>
          <w:szCs w:val="26"/>
          <w:lang w:val="en-US"/>
        </w:rPr>
        <w:t xml:space="preserve">. </w:t>
      </w:r>
      <w:r w:rsidRPr="002F43E5">
        <w:rPr>
          <w:rFonts w:ascii="Times New Roman" w:hAnsi="Times New Roman"/>
          <w:sz w:val="26"/>
          <w:szCs w:val="26"/>
        </w:rPr>
        <w:t>Образовательный сайт для школьников»).</w:t>
      </w:r>
    </w:p>
    <w:p w14:paraId="398F35D2" w14:textId="77777777" w:rsidR="00E47DE0" w:rsidRPr="002F43E5" w:rsidRDefault="00E47DE0"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www. alhimikov. net (Образовательный сайт для школьников).</w:t>
      </w:r>
    </w:p>
    <w:p w14:paraId="4610948D" w14:textId="77777777" w:rsidR="00E47DE0" w:rsidRPr="002F43E5" w:rsidRDefault="00E47DE0"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www. chem. msu. su (Электронная библиотека по химии).</w:t>
      </w:r>
    </w:p>
    <w:p w14:paraId="364ED719" w14:textId="77777777" w:rsidR="00E47DE0" w:rsidRPr="002F43E5" w:rsidRDefault="00E47DE0"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www. biology. asvu. ru (Вся биология. Современная биология, статьи, новости, библиотека).</w:t>
      </w:r>
    </w:p>
    <w:p w14:paraId="27C55DC8" w14:textId="590F6F38" w:rsidR="00E47DE0" w:rsidRPr="002F43E5" w:rsidRDefault="00E47DE0"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www. window. edu. ru/ window (Единое окно доступа к образовательным ресурсам Интернета по биологии).</w:t>
      </w:r>
    </w:p>
    <w:p w14:paraId="59AB7967" w14:textId="77777777" w:rsidR="00E47DE0" w:rsidRPr="002F43E5" w:rsidRDefault="00E47DE0" w:rsidP="002F43E5">
      <w:pPr>
        <w:spacing w:after="0" w:line="240" w:lineRule="auto"/>
        <w:jc w:val="both"/>
        <w:rPr>
          <w:rFonts w:ascii="Times New Roman" w:hAnsi="Times New Roman"/>
          <w:sz w:val="26"/>
          <w:szCs w:val="26"/>
        </w:rPr>
      </w:pPr>
      <w:r w:rsidRPr="002F43E5">
        <w:rPr>
          <w:rFonts w:ascii="Times New Roman" w:hAnsi="Times New Roman"/>
          <w:sz w:val="26"/>
          <w:szCs w:val="26"/>
        </w:rPr>
        <w:t xml:space="preserve">Сервисы и инструменты: </w:t>
      </w:r>
    </w:p>
    <w:p w14:paraId="225D43A7" w14:textId="77777777" w:rsidR="00E47DE0" w:rsidRPr="002F43E5" w:rsidRDefault="00E47DE0" w:rsidP="002F43E5">
      <w:pPr>
        <w:spacing w:after="0" w:line="240" w:lineRule="auto"/>
        <w:jc w:val="both"/>
        <w:rPr>
          <w:rFonts w:ascii="Times New Roman" w:hAnsi="Times New Roman"/>
          <w:sz w:val="26"/>
          <w:szCs w:val="26"/>
        </w:rPr>
      </w:pPr>
      <w:r w:rsidRPr="002F43E5">
        <w:rPr>
          <w:rFonts w:ascii="Times New Roman" w:hAnsi="Times New Roman"/>
          <w:sz w:val="26"/>
          <w:szCs w:val="26"/>
        </w:rPr>
        <w:t xml:space="preserve">1. Skype (режим доступа: https://www.skype.com/) </w:t>
      </w:r>
    </w:p>
    <w:p w14:paraId="6EF93256" w14:textId="77777777" w:rsidR="00E47DE0" w:rsidRPr="002F43E5" w:rsidRDefault="00E47DE0" w:rsidP="002F43E5">
      <w:pPr>
        <w:spacing w:after="0" w:line="240" w:lineRule="auto"/>
        <w:jc w:val="both"/>
        <w:rPr>
          <w:rFonts w:ascii="Times New Roman" w:hAnsi="Times New Roman"/>
          <w:sz w:val="26"/>
          <w:szCs w:val="26"/>
        </w:rPr>
      </w:pPr>
      <w:r w:rsidRPr="002F43E5">
        <w:rPr>
          <w:rFonts w:ascii="Times New Roman" w:hAnsi="Times New Roman"/>
          <w:sz w:val="26"/>
          <w:szCs w:val="26"/>
        </w:rPr>
        <w:t>2. Zoom (режим доступа: https://zoom.us/)</w:t>
      </w:r>
    </w:p>
    <w:p w14:paraId="690CF0D2" w14:textId="3095D2CB" w:rsidR="00E47DE0" w:rsidRDefault="00E47DE0" w:rsidP="002F43E5">
      <w:pPr>
        <w:spacing w:after="0" w:line="240" w:lineRule="auto"/>
        <w:jc w:val="both"/>
        <w:rPr>
          <w:rFonts w:ascii="Times New Roman" w:hAnsi="Times New Roman"/>
          <w:sz w:val="26"/>
          <w:szCs w:val="26"/>
        </w:rPr>
      </w:pPr>
      <w:r w:rsidRPr="002F43E5">
        <w:rPr>
          <w:rFonts w:ascii="Times New Roman" w:hAnsi="Times New Roman"/>
          <w:sz w:val="26"/>
          <w:szCs w:val="26"/>
        </w:rPr>
        <w:t xml:space="preserve">3. </w:t>
      </w:r>
      <w:hyperlink r:id="rId12" w:history="1">
        <w:r w:rsidR="00CE29E6" w:rsidRPr="006913AC">
          <w:rPr>
            <w:rStyle w:val="a3"/>
            <w:rFonts w:ascii="Times New Roman" w:hAnsi="Times New Roman"/>
            <w:sz w:val="26"/>
            <w:szCs w:val="26"/>
          </w:rPr>
          <w:t>https://disk.yandex.ru/</w:t>
        </w:r>
      </w:hyperlink>
    </w:p>
    <w:p w14:paraId="4C761E05" w14:textId="77777777" w:rsidR="00CE29E6" w:rsidRDefault="00CE29E6" w:rsidP="002F43E5">
      <w:pPr>
        <w:spacing w:after="0" w:line="240" w:lineRule="auto"/>
        <w:jc w:val="both"/>
        <w:rPr>
          <w:rFonts w:ascii="Times New Roman" w:hAnsi="Times New Roman"/>
          <w:sz w:val="26"/>
          <w:szCs w:val="26"/>
        </w:rPr>
      </w:pPr>
    </w:p>
    <w:p w14:paraId="7EC4804C" w14:textId="77777777" w:rsidR="00CE29E6" w:rsidRDefault="00CE29E6" w:rsidP="002F43E5">
      <w:pPr>
        <w:spacing w:after="0" w:line="240" w:lineRule="auto"/>
        <w:jc w:val="both"/>
        <w:rPr>
          <w:rFonts w:ascii="Times New Roman" w:hAnsi="Times New Roman"/>
          <w:sz w:val="26"/>
          <w:szCs w:val="26"/>
        </w:rPr>
      </w:pPr>
    </w:p>
    <w:p w14:paraId="537AD98C" w14:textId="77777777" w:rsidR="00CE29E6" w:rsidRDefault="00CE29E6" w:rsidP="002F43E5">
      <w:pPr>
        <w:spacing w:after="0" w:line="240" w:lineRule="auto"/>
        <w:jc w:val="both"/>
        <w:rPr>
          <w:rFonts w:ascii="Times New Roman" w:hAnsi="Times New Roman"/>
          <w:sz w:val="26"/>
          <w:szCs w:val="26"/>
        </w:rPr>
      </w:pPr>
    </w:p>
    <w:p w14:paraId="2AF8A61A" w14:textId="77777777" w:rsidR="00CE29E6" w:rsidRDefault="00CE29E6" w:rsidP="002F43E5">
      <w:pPr>
        <w:spacing w:after="0" w:line="240" w:lineRule="auto"/>
        <w:jc w:val="both"/>
        <w:rPr>
          <w:rFonts w:ascii="Times New Roman" w:hAnsi="Times New Roman"/>
          <w:sz w:val="26"/>
          <w:szCs w:val="26"/>
        </w:rPr>
      </w:pPr>
    </w:p>
    <w:p w14:paraId="20090FE9" w14:textId="77777777" w:rsidR="00CE29E6" w:rsidRPr="002F43E5" w:rsidRDefault="00CE29E6" w:rsidP="002F43E5">
      <w:pPr>
        <w:spacing w:after="0" w:line="240" w:lineRule="auto"/>
        <w:jc w:val="both"/>
        <w:rPr>
          <w:rFonts w:ascii="Times New Roman" w:hAnsi="Times New Roman"/>
          <w:sz w:val="26"/>
          <w:szCs w:val="26"/>
        </w:rPr>
      </w:pPr>
    </w:p>
    <w:p w14:paraId="41FB0DF5" w14:textId="3BB1AE04" w:rsidR="005C1D2C" w:rsidRPr="002F43E5" w:rsidRDefault="00E47DE0" w:rsidP="002F43E5">
      <w:pPr>
        <w:tabs>
          <w:tab w:val="left" w:pos="3405"/>
        </w:tabs>
        <w:spacing w:line="240" w:lineRule="auto"/>
        <w:jc w:val="right"/>
        <w:rPr>
          <w:rFonts w:ascii="Times New Roman" w:hAnsi="Times New Roman"/>
          <w:sz w:val="26"/>
          <w:szCs w:val="26"/>
        </w:rPr>
      </w:pPr>
      <w:r w:rsidRPr="002F43E5">
        <w:rPr>
          <w:rFonts w:ascii="Times New Roman" w:hAnsi="Times New Roman"/>
          <w:sz w:val="26"/>
          <w:szCs w:val="26"/>
        </w:rPr>
        <w:t>П</w:t>
      </w:r>
      <w:r w:rsidR="005C1D2C" w:rsidRPr="002F43E5">
        <w:rPr>
          <w:rFonts w:ascii="Times New Roman" w:hAnsi="Times New Roman"/>
          <w:sz w:val="26"/>
          <w:szCs w:val="26"/>
        </w:rPr>
        <w:t>риложение 1</w:t>
      </w:r>
    </w:p>
    <w:p w14:paraId="57535455" w14:textId="77777777" w:rsidR="005C1D2C" w:rsidRPr="002F43E5" w:rsidRDefault="005C1D2C" w:rsidP="002F43E5">
      <w:pPr>
        <w:tabs>
          <w:tab w:val="left" w:pos="3405"/>
        </w:tabs>
        <w:spacing w:line="240" w:lineRule="auto"/>
        <w:jc w:val="right"/>
        <w:rPr>
          <w:rFonts w:ascii="Times New Roman" w:hAnsi="Times New Roman"/>
          <w:sz w:val="26"/>
          <w:szCs w:val="26"/>
        </w:rPr>
      </w:pPr>
      <w:r w:rsidRPr="002F43E5">
        <w:rPr>
          <w:rFonts w:ascii="Times New Roman" w:hAnsi="Times New Roman"/>
          <w:sz w:val="26"/>
          <w:szCs w:val="26"/>
        </w:rPr>
        <w:t>Титульный лист реферата.</w:t>
      </w:r>
    </w:p>
    <w:p w14:paraId="32D72309" w14:textId="77777777" w:rsidR="004E7DC8" w:rsidRPr="002F43E5" w:rsidRDefault="004E7DC8" w:rsidP="002F43E5">
      <w:pPr>
        <w:spacing w:after="0" w:line="240" w:lineRule="auto"/>
        <w:jc w:val="center"/>
        <w:rPr>
          <w:rFonts w:ascii="Times New Roman" w:hAnsi="Times New Roman"/>
          <w:b/>
          <w:sz w:val="26"/>
          <w:szCs w:val="26"/>
        </w:rPr>
      </w:pPr>
      <w:r w:rsidRPr="002F43E5">
        <w:rPr>
          <w:rFonts w:ascii="Times New Roman" w:hAnsi="Times New Roman"/>
          <w:b/>
          <w:sz w:val="26"/>
          <w:szCs w:val="26"/>
        </w:rPr>
        <w:t>Министерство   образования и науки Республики Татарстан</w:t>
      </w:r>
    </w:p>
    <w:p w14:paraId="0267E82A" w14:textId="77777777" w:rsidR="004E7DC8" w:rsidRPr="002F43E5" w:rsidRDefault="004E7DC8" w:rsidP="002F43E5">
      <w:pPr>
        <w:spacing w:after="0" w:line="240" w:lineRule="auto"/>
        <w:jc w:val="center"/>
        <w:rPr>
          <w:rFonts w:ascii="Times New Roman" w:hAnsi="Times New Roman"/>
          <w:b/>
          <w:sz w:val="26"/>
          <w:szCs w:val="26"/>
        </w:rPr>
      </w:pPr>
      <w:r w:rsidRPr="002F43E5">
        <w:rPr>
          <w:rFonts w:ascii="Times New Roman" w:hAnsi="Times New Roman"/>
          <w:b/>
          <w:sz w:val="26"/>
          <w:szCs w:val="26"/>
        </w:rPr>
        <w:t>ГАПОУ «Казанский политехнический колледж»</w:t>
      </w:r>
    </w:p>
    <w:p w14:paraId="67424934" w14:textId="45927B34" w:rsidR="005A21B4" w:rsidRPr="002F43E5" w:rsidRDefault="005A21B4" w:rsidP="002F43E5">
      <w:pPr>
        <w:spacing w:after="0" w:line="240" w:lineRule="auto"/>
        <w:jc w:val="both"/>
        <w:rPr>
          <w:rFonts w:ascii="Times New Roman" w:hAnsi="Times New Roman"/>
          <w:sz w:val="26"/>
          <w:szCs w:val="26"/>
        </w:rPr>
      </w:pPr>
    </w:p>
    <w:p w14:paraId="1F8D4712" w14:textId="09EC3477" w:rsidR="00BE2C9E" w:rsidRPr="002F43E5" w:rsidRDefault="00BE2C9E" w:rsidP="002F43E5">
      <w:pPr>
        <w:spacing w:after="0" w:line="240" w:lineRule="auto"/>
        <w:jc w:val="both"/>
        <w:rPr>
          <w:rFonts w:ascii="Times New Roman" w:hAnsi="Times New Roman"/>
          <w:sz w:val="26"/>
          <w:szCs w:val="26"/>
        </w:rPr>
      </w:pPr>
    </w:p>
    <w:p w14:paraId="45A5722D" w14:textId="771A03FB" w:rsidR="00BE2C9E" w:rsidRPr="002F43E5" w:rsidRDefault="00BE2C9E" w:rsidP="002F43E5">
      <w:pPr>
        <w:spacing w:after="0" w:line="240" w:lineRule="auto"/>
        <w:jc w:val="both"/>
        <w:rPr>
          <w:rFonts w:ascii="Times New Roman" w:hAnsi="Times New Roman"/>
          <w:sz w:val="26"/>
          <w:szCs w:val="26"/>
        </w:rPr>
      </w:pPr>
    </w:p>
    <w:p w14:paraId="3C17BA02" w14:textId="7547A216" w:rsidR="00BE2C9E" w:rsidRPr="002F43E5" w:rsidRDefault="00BE2C9E" w:rsidP="002F43E5">
      <w:pPr>
        <w:spacing w:after="0" w:line="240" w:lineRule="auto"/>
        <w:jc w:val="both"/>
        <w:rPr>
          <w:rFonts w:ascii="Times New Roman" w:hAnsi="Times New Roman"/>
          <w:sz w:val="26"/>
          <w:szCs w:val="26"/>
        </w:rPr>
      </w:pPr>
    </w:p>
    <w:p w14:paraId="58220B25" w14:textId="77777777" w:rsidR="00BE2C9E" w:rsidRPr="002F43E5" w:rsidRDefault="00BE2C9E" w:rsidP="002F43E5">
      <w:pPr>
        <w:spacing w:after="0" w:line="240" w:lineRule="auto"/>
        <w:jc w:val="both"/>
        <w:rPr>
          <w:rFonts w:ascii="Times New Roman" w:hAnsi="Times New Roman"/>
          <w:sz w:val="26"/>
          <w:szCs w:val="26"/>
        </w:rPr>
      </w:pPr>
    </w:p>
    <w:p w14:paraId="74FF47B3" w14:textId="77777777" w:rsidR="005A21B4" w:rsidRPr="002F43E5" w:rsidRDefault="005A21B4" w:rsidP="002F43E5">
      <w:pPr>
        <w:spacing w:after="0" w:line="240" w:lineRule="auto"/>
        <w:jc w:val="both"/>
        <w:rPr>
          <w:rFonts w:ascii="Times New Roman" w:hAnsi="Times New Roman"/>
          <w:sz w:val="26"/>
          <w:szCs w:val="26"/>
        </w:rPr>
      </w:pPr>
    </w:p>
    <w:p w14:paraId="006E9FE2" w14:textId="77777777" w:rsidR="004E7DC8" w:rsidRPr="002F43E5" w:rsidRDefault="004E7DC8" w:rsidP="002F43E5">
      <w:pPr>
        <w:spacing w:after="0" w:line="240" w:lineRule="auto"/>
        <w:jc w:val="both"/>
        <w:rPr>
          <w:rFonts w:ascii="Times New Roman" w:hAnsi="Times New Roman"/>
          <w:sz w:val="26"/>
          <w:szCs w:val="26"/>
        </w:rPr>
      </w:pPr>
    </w:p>
    <w:p w14:paraId="2EF84C56" w14:textId="77777777" w:rsidR="004E7DC8" w:rsidRPr="002F43E5" w:rsidRDefault="004E7DC8" w:rsidP="002F43E5">
      <w:pPr>
        <w:spacing w:after="0" w:line="240" w:lineRule="auto"/>
        <w:jc w:val="both"/>
        <w:rPr>
          <w:rFonts w:ascii="Times New Roman" w:hAnsi="Times New Roman"/>
          <w:sz w:val="26"/>
          <w:szCs w:val="26"/>
        </w:rPr>
      </w:pPr>
    </w:p>
    <w:p w14:paraId="069551AB" w14:textId="77777777" w:rsidR="004E7DC8" w:rsidRPr="002F43E5" w:rsidRDefault="004E7DC8" w:rsidP="002F43E5">
      <w:pPr>
        <w:spacing w:after="0" w:line="240" w:lineRule="auto"/>
        <w:jc w:val="both"/>
        <w:rPr>
          <w:rFonts w:ascii="Times New Roman" w:hAnsi="Times New Roman"/>
          <w:sz w:val="26"/>
          <w:szCs w:val="26"/>
        </w:rPr>
      </w:pPr>
    </w:p>
    <w:p w14:paraId="296AC49B" w14:textId="77777777" w:rsidR="004E7DC8" w:rsidRPr="002F43E5" w:rsidRDefault="004E7DC8" w:rsidP="002F43E5">
      <w:pPr>
        <w:spacing w:after="0" w:line="240" w:lineRule="auto"/>
        <w:jc w:val="both"/>
        <w:rPr>
          <w:rFonts w:ascii="Times New Roman" w:hAnsi="Times New Roman"/>
          <w:sz w:val="26"/>
          <w:szCs w:val="26"/>
        </w:rPr>
      </w:pPr>
    </w:p>
    <w:p w14:paraId="00054857" w14:textId="77777777" w:rsidR="005A21B4" w:rsidRPr="002F43E5" w:rsidRDefault="005A21B4" w:rsidP="002F43E5">
      <w:pPr>
        <w:spacing w:after="0" w:line="240" w:lineRule="auto"/>
        <w:jc w:val="both"/>
        <w:rPr>
          <w:rFonts w:ascii="Times New Roman" w:hAnsi="Times New Roman"/>
          <w:sz w:val="26"/>
          <w:szCs w:val="26"/>
        </w:rPr>
      </w:pPr>
    </w:p>
    <w:p w14:paraId="65B4DB27" w14:textId="77777777" w:rsidR="005A21B4" w:rsidRPr="002F43E5" w:rsidRDefault="005A21B4" w:rsidP="002F43E5">
      <w:pPr>
        <w:spacing w:after="0" w:line="240" w:lineRule="auto"/>
        <w:jc w:val="center"/>
        <w:rPr>
          <w:rFonts w:ascii="Times New Roman" w:hAnsi="Times New Roman"/>
          <w:b/>
          <w:sz w:val="26"/>
          <w:szCs w:val="26"/>
        </w:rPr>
      </w:pPr>
      <w:r w:rsidRPr="002F43E5">
        <w:rPr>
          <w:rFonts w:ascii="Times New Roman" w:hAnsi="Times New Roman"/>
          <w:b/>
          <w:sz w:val="26"/>
          <w:szCs w:val="26"/>
        </w:rPr>
        <w:t>Реферат</w:t>
      </w:r>
    </w:p>
    <w:p w14:paraId="66484970" w14:textId="77777777" w:rsidR="005A21B4" w:rsidRPr="002F43E5" w:rsidRDefault="005A21B4" w:rsidP="002F43E5">
      <w:pPr>
        <w:spacing w:after="0" w:line="240" w:lineRule="auto"/>
        <w:jc w:val="center"/>
        <w:rPr>
          <w:rFonts w:ascii="Times New Roman" w:hAnsi="Times New Roman"/>
          <w:sz w:val="26"/>
          <w:szCs w:val="26"/>
        </w:rPr>
      </w:pPr>
      <w:r w:rsidRPr="002F43E5">
        <w:rPr>
          <w:rFonts w:ascii="Times New Roman" w:hAnsi="Times New Roman"/>
          <w:sz w:val="26"/>
          <w:szCs w:val="26"/>
        </w:rPr>
        <w:t xml:space="preserve">по </w:t>
      </w:r>
      <w:r w:rsidR="004E7DC8" w:rsidRPr="002F43E5">
        <w:rPr>
          <w:rFonts w:ascii="Times New Roman" w:hAnsi="Times New Roman"/>
          <w:sz w:val="26"/>
          <w:szCs w:val="26"/>
        </w:rPr>
        <w:t>дисциплине _______________________________________</w:t>
      </w:r>
    </w:p>
    <w:p w14:paraId="7E362AAC" w14:textId="77777777" w:rsidR="005A21B4" w:rsidRPr="002F43E5" w:rsidRDefault="005A21B4" w:rsidP="002F43E5">
      <w:pPr>
        <w:spacing w:after="0" w:line="240" w:lineRule="auto"/>
        <w:jc w:val="center"/>
        <w:rPr>
          <w:rFonts w:ascii="Times New Roman" w:hAnsi="Times New Roman"/>
          <w:sz w:val="26"/>
          <w:szCs w:val="26"/>
        </w:rPr>
      </w:pPr>
      <w:r w:rsidRPr="002F43E5">
        <w:rPr>
          <w:rFonts w:ascii="Times New Roman" w:hAnsi="Times New Roman"/>
          <w:sz w:val="26"/>
          <w:szCs w:val="26"/>
        </w:rPr>
        <w:t xml:space="preserve">Тема: </w:t>
      </w:r>
      <w:r w:rsidR="004E7DC8" w:rsidRPr="002F43E5">
        <w:rPr>
          <w:rFonts w:ascii="Times New Roman" w:hAnsi="Times New Roman"/>
          <w:color w:val="000000"/>
          <w:spacing w:val="1"/>
          <w:sz w:val="26"/>
          <w:szCs w:val="26"/>
        </w:rPr>
        <w:t>____________________________________________________</w:t>
      </w:r>
    </w:p>
    <w:p w14:paraId="7F0FF248" w14:textId="77777777" w:rsidR="005A21B4" w:rsidRPr="002F43E5" w:rsidRDefault="005A21B4" w:rsidP="002F43E5">
      <w:pPr>
        <w:spacing w:after="0" w:line="240" w:lineRule="auto"/>
        <w:jc w:val="center"/>
        <w:rPr>
          <w:rFonts w:ascii="Times New Roman" w:hAnsi="Times New Roman"/>
          <w:sz w:val="26"/>
          <w:szCs w:val="26"/>
        </w:rPr>
      </w:pPr>
    </w:p>
    <w:p w14:paraId="21CEA048" w14:textId="77777777" w:rsidR="005A21B4" w:rsidRPr="002F43E5" w:rsidRDefault="005A21B4" w:rsidP="002F43E5">
      <w:pPr>
        <w:spacing w:after="0" w:line="240" w:lineRule="auto"/>
        <w:jc w:val="center"/>
        <w:rPr>
          <w:rFonts w:ascii="Times New Roman" w:hAnsi="Times New Roman"/>
          <w:sz w:val="26"/>
          <w:szCs w:val="26"/>
        </w:rPr>
      </w:pPr>
    </w:p>
    <w:p w14:paraId="0EE7A1D5" w14:textId="77777777" w:rsidR="005A21B4" w:rsidRPr="002F43E5" w:rsidRDefault="005A21B4" w:rsidP="002F43E5">
      <w:pPr>
        <w:spacing w:after="0" w:line="240" w:lineRule="auto"/>
        <w:jc w:val="both"/>
        <w:rPr>
          <w:rFonts w:ascii="Times New Roman" w:hAnsi="Times New Roman"/>
          <w:sz w:val="26"/>
          <w:szCs w:val="26"/>
        </w:rPr>
      </w:pPr>
    </w:p>
    <w:p w14:paraId="67381A47" w14:textId="2D126CAD" w:rsidR="005A21B4" w:rsidRPr="002F43E5" w:rsidRDefault="005A21B4" w:rsidP="002F43E5">
      <w:pPr>
        <w:spacing w:after="0" w:line="240" w:lineRule="auto"/>
        <w:jc w:val="both"/>
        <w:rPr>
          <w:rFonts w:ascii="Times New Roman" w:hAnsi="Times New Roman"/>
          <w:sz w:val="26"/>
          <w:szCs w:val="26"/>
        </w:rPr>
      </w:pPr>
    </w:p>
    <w:p w14:paraId="36DFE158" w14:textId="45D4C529" w:rsidR="00BE2C9E" w:rsidRPr="002F43E5" w:rsidRDefault="00BE2C9E" w:rsidP="002F43E5">
      <w:pPr>
        <w:spacing w:after="0" w:line="240" w:lineRule="auto"/>
        <w:jc w:val="both"/>
        <w:rPr>
          <w:rFonts w:ascii="Times New Roman" w:hAnsi="Times New Roman"/>
          <w:sz w:val="26"/>
          <w:szCs w:val="26"/>
        </w:rPr>
      </w:pPr>
    </w:p>
    <w:p w14:paraId="0E9C87B8" w14:textId="260F5ECF" w:rsidR="00BE2C9E" w:rsidRPr="002F43E5" w:rsidRDefault="00BE2C9E" w:rsidP="002F43E5">
      <w:pPr>
        <w:spacing w:after="0" w:line="240" w:lineRule="auto"/>
        <w:jc w:val="both"/>
        <w:rPr>
          <w:rFonts w:ascii="Times New Roman" w:hAnsi="Times New Roman"/>
          <w:sz w:val="26"/>
          <w:szCs w:val="26"/>
        </w:rPr>
      </w:pPr>
    </w:p>
    <w:p w14:paraId="36B4F12F" w14:textId="56956493" w:rsidR="00BE2C9E" w:rsidRPr="002F43E5" w:rsidRDefault="00BE2C9E" w:rsidP="002F43E5">
      <w:pPr>
        <w:spacing w:after="0" w:line="240" w:lineRule="auto"/>
        <w:jc w:val="both"/>
        <w:rPr>
          <w:rFonts w:ascii="Times New Roman" w:hAnsi="Times New Roman"/>
          <w:sz w:val="26"/>
          <w:szCs w:val="26"/>
        </w:rPr>
      </w:pPr>
    </w:p>
    <w:p w14:paraId="3C4046B3" w14:textId="08E51F11" w:rsidR="00BE2C9E" w:rsidRPr="002F43E5" w:rsidRDefault="00BE2C9E" w:rsidP="002F43E5">
      <w:pPr>
        <w:spacing w:after="0" w:line="240" w:lineRule="auto"/>
        <w:jc w:val="both"/>
        <w:rPr>
          <w:rFonts w:ascii="Times New Roman" w:hAnsi="Times New Roman"/>
          <w:sz w:val="26"/>
          <w:szCs w:val="26"/>
        </w:rPr>
      </w:pPr>
    </w:p>
    <w:p w14:paraId="58E58114" w14:textId="77777777" w:rsidR="00BE2C9E" w:rsidRPr="002F43E5" w:rsidRDefault="00BE2C9E" w:rsidP="002F43E5">
      <w:pPr>
        <w:spacing w:after="0" w:line="240" w:lineRule="auto"/>
        <w:jc w:val="both"/>
        <w:rPr>
          <w:rFonts w:ascii="Times New Roman" w:hAnsi="Times New Roman"/>
          <w:sz w:val="26"/>
          <w:szCs w:val="26"/>
        </w:rPr>
      </w:pPr>
    </w:p>
    <w:p w14:paraId="6E5514F2" w14:textId="77777777" w:rsidR="005A21B4" w:rsidRPr="002F43E5" w:rsidRDefault="005A21B4" w:rsidP="002F43E5">
      <w:pPr>
        <w:spacing w:after="0" w:line="240" w:lineRule="auto"/>
        <w:jc w:val="both"/>
        <w:rPr>
          <w:rFonts w:ascii="Times New Roman" w:hAnsi="Times New Roman"/>
          <w:sz w:val="26"/>
          <w:szCs w:val="26"/>
        </w:rPr>
      </w:pPr>
    </w:p>
    <w:p w14:paraId="51116B1E" w14:textId="77777777" w:rsidR="005A21B4" w:rsidRPr="002F43E5" w:rsidRDefault="005A21B4" w:rsidP="002F43E5">
      <w:pPr>
        <w:spacing w:after="0" w:line="240" w:lineRule="auto"/>
        <w:ind w:left="4962"/>
        <w:jc w:val="both"/>
        <w:rPr>
          <w:rFonts w:ascii="Times New Roman" w:hAnsi="Times New Roman"/>
          <w:sz w:val="26"/>
          <w:szCs w:val="26"/>
        </w:rPr>
      </w:pPr>
      <w:r w:rsidRPr="002F43E5">
        <w:rPr>
          <w:rFonts w:ascii="Times New Roman" w:hAnsi="Times New Roman"/>
          <w:sz w:val="26"/>
          <w:szCs w:val="26"/>
        </w:rPr>
        <w:t xml:space="preserve">Выполнил: </w:t>
      </w:r>
      <w:r w:rsidR="004E7DC8" w:rsidRPr="002F43E5">
        <w:rPr>
          <w:rFonts w:ascii="Times New Roman" w:hAnsi="Times New Roman"/>
          <w:sz w:val="26"/>
          <w:szCs w:val="26"/>
        </w:rPr>
        <w:t>об</w:t>
      </w:r>
      <w:r w:rsidRPr="002F43E5">
        <w:rPr>
          <w:rFonts w:ascii="Times New Roman" w:hAnsi="Times New Roman"/>
          <w:sz w:val="26"/>
          <w:szCs w:val="26"/>
        </w:rPr>
        <w:t>уча</w:t>
      </w:r>
      <w:r w:rsidR="004E7DC8" w:rsidRPr="002F43E5">
        <w:rPr>
          <w:rFonts w:ascii="Times New Roman" w:hAnsi="Times New Roman"/>
          <w:sz w:val="26"/>
          <w:szCs w:val="26"/>
        </w:rPr>
        <w:t>ю</w:t>
      </w:r>
      <w:r w:rsidRPr="002F43E5">
        <w:rPr>
          <w:rFonts w:ascii="Times New Roman" w:hAnsi="Times New Roman"/>
          <w:sz w:val="26"/>
          <w:szCs w:val="26"/>
        </w:rPr>
        <w:t xml:space="preserve">щийся </w:t>
      </w:r>
      <w:r w:rsidR="004E7DC8" w:rsidRPr="002F43E5">
        <w:rPr>
          <w:rFonts w:ascii="Times New Roman" w:hAnsi="Times New Roman"/>
          <w:sz w:val="26"/>
          <w:szCs w:val="26"/>
        </w:rPr>
        <w:t>__</w:t>
      </w:r>
      <w:r w:rsidRPr="002F43E5">
        <w:rPr>
          <w:rFonts w:ascii="Times New Roman" w:hAnsi="Times New Roman"/>
          <w:sz w:val="26"/>
          <w:szCs w:val="26"/>
        </w:rPr>
        <w:t xml:space="preserve">курса, </w:t>
      </w:r>
    </w:p>
    <w:p w14:paraId="24474A9F" w14:textId="77777777" w:rsidR="005A21B4" w:rsidRPr="002F43E5" w:rsidRDefault="005A21B4" w:rsidP="002F43E5">
      <w:pPr>
        <w:spacing w:after="0" w:line="240" w:lineRule="auto"/>
        <w:ind w:left="4962"/>
        <w:jc w:val="both"/>
        <w:rPr>
          <w:rFonts w:ascii="Times New Roman" w:hAnsi="Times New Roman"/>
          <w:sz w:val="26"/>
          <w:szCs w:val="26"/>
        </w:rPr>
      </w:pPr>
      <w:r w:rsidRPr="002F43E5">
        <w:rPr>
          <w:rFonts w:ascii="Times New Roman" w:hAnsi="Times New Roman"/>
          <w:sz w:val="26"/>
          <w:szCs w:val="26"/>
        </w:rPr>
        <w:t xml:space="preserve">Группы № </w:t>
      </w:r>
      <w:r w:rsidR="004E7DC8" w:rsidRPr="002F43E5">
        <w:rPr>
          <w:rFonts w:ascii="Times New Roman" w:hAnsi="Times New Roman"/>
          <w:sz w:val="26"/>
          <w:szCs w:val="26"/>
        </w:rPr>
        <w:t>____, ФИО</w:t>
      </w:r>
    </w:p>
    <w:p w14:paraId="5E067EBE" w14:textId="77777777" w:rsidR="005A21B4" w:rsidRPr="002F43E5" w:rsidRDefault="005A21B4" w:rsidP="002F43E5">
      <w:pPr>
        <w:tabs>
          <w:tab w:val="left" w:pos="5655"/>
        </w:tabs>
        <w:spacing w:after="0" w:line="240" w:lineRule="auto"/>
        <w:ind w:left="4962"/>
        <w:jc w:val="both"/>
        <w:rPr>
          <w:rFonts w:ascii="Times New Roman" w:hAnsi="Times New Roman"/>
          <w:sz w:val="26"/>
          <w:szCs w:val="26"/>
        </w:rPr>
      </w:pPr>
      <w:r w:rsidRPr="002F43E5">
        <w:rPr>
          <w:rFonts w:ascii="Times New Roman" w:hAnsi="Times New Roman"/>
          <w:sz w:val="26"/>
          <w:szCs w:val="26"/>
        </w:rPr>
        <w:t>Проверил:</w:t>
      </w:r>
    </w:p>
    <w:p w14:paraId="3A3915B7" w14:textId="77777777" w:rsidR="005A21B4" w:rsidRPr="002F43E5" w:rsidRDefault="005A21B4" w:rsidP="002F43E5">
      <w:pPr>
        <w:spacing w:after="0" w:line="240" w:lineRule="auto"/>
        <w:ind w:left="4962"/>
        <w:jc w:val="both"/>
        <w:rPr>
          <w:rFonts w:ascii="Times New Roman" w:hAnsi="Times New Roman"/>
          <w:sz w:val="26"/>
          <w:szCs w:val="26"/>
        </w:rPr>
      </w:pPr>
      <w:r w:rsidRPr="002F43E5">
        <w:rPr>
          <w:rFonts w:ascii="Times New Roman" w:hAnsi="Times New Roman"/>
          <w:sz w:val="26"/>
          <w:szCs w:val="26"/>
        </w:rPr>
        <w:t>Преподаватель: ______</w:t>
      </w:r>
      <w:r w:rsidR="004E7DC8" w:rsidRPr="002F43E5">
        <w:rPr>
          <w:rFonts w:ascii="Times New Roman" w:hAnsi="Times New Roman"/>
          <w:sz w:val="26"/>
          <w:szCs w:val="26"/>
        </w:rPr>
        <w:t>ФИО</w:t>
      </w:r>
      <w:r w:rsidRPr="002F43E5">
        <w:rPr>
          <w:rFonts w:ascii="Times New Roman" w:hAnsi="Times New Roman"/>
          <w:sz w:val="26"/>
          <w:szCs w:val="26"/>
        </w:rPr>
        <w:t xml:space="preserve"> </w:t>
      </w:r>
    </w:p>
    <w:p w14:paraId="3B02ED64" w14:textId="77777777" w:rsidR="005A21B4" w:rsidRPr="002F43E5" w:rsidRDefault="005A21B4" w:rsidP="002F43E5">
      <w:pPr>
        <w:spacing w:after="0" w:line="240" w:lineRule="auto"/>
        <w:ind w:left="4962"/>
        <w:jc w:val="both"/>
        <w:rPr>
          <w:rFonts w:ascii="Times New Roman" w:hAnsi="Times New Roman"/>
          <w:sz w:val="26"/>
          <w:szCs w:val="26"/>
        </w:rPr>
      </w:pPr>
      <w:r w:rsidRPr="002F43E5">
        <w:rPr>
          <w:rFonts w:ascii="Times New Roman" w:hAnsi="Times New Roman"/>
          <w:sz w:val="26"/>
          <w:szCs w:val="26"/>
        </w:rPr>
        <w:t>___ (отметка)</w:t>
      </w:r>
    </w:p>
    <w:p w14:paraId="7A59DBFB" w14:textId="77777777" w:rsidR="005A21B4" w:rsidRPr="002F43E5" w:rsidRDefault="005A21B4" w:rsidP="002F43E5">
      <w:pPr>
        <w:tabs>
          <w:tab w:val="left" w:pos="6975"/>
        </w:tabs>
        <w:spacing w:after="0" w:line="240" w:lineRule="auto"/>
        <w:jc w:val="both"/>
        <w:rPr>
          <w:rFonts w:ascii="Times New Roman" w:hAnsi="Times New Roman"/>
          <w:sz w:val="26"/>
          <w:szCs w:val="26"/>
        </w:rPr>
      </w:pPr>
    </w:p>
    <w:p w14:paraId="64593766" w14:textId="77777777" w:rsidR="005A21B4" w:rsidRPr="002F43E5" w:rsidRDefault="005A21B4" w:rsidP="002F43E5">
      <w:pPr>
        <w:spacing w:after="0" w:line="240" w:lineRule="auto"/>
        <w:jc w:val="both"/>
        <w:rPr>
          <w:rFonts w:ascii="Times New Roman" w:hAnsi="Times New Roman"/>
          <w:sz w:val="26"/>
          <w:szCs w:val="26"/>
        </w:rPr>
      </w:pPr>
    </w:p>
    <w:p w14:paraId="4DAF30C6" w14:textId="77777777" w:rsidR="005A21B4" w:rsidRPr="002F43E5" w:rsidRDefault="005A21B4" w:rsidP="002F43E5">
      <w:pPr>
        <w:spacing w:after="0" w:line="240" w:lineRule="auto"/>
        <w:jc w:val="both"/>
        <w:rPr>
          <w:rFonts w:ascii="Times New Roman" w:hAnsi="Times New Roman"/>
          <w:sz w:val="26"/>
          <w:szCs w:val="26"/>
        </w:rPr>
      </w:pPr>
    </w:p>
    <w:p w14:paraId="54EF0B46" w14:textId="77777777" w:rsidR="004E7DC8" w:rsidRPr="002F43E5" w:rsidRDefault="004E7DC8" w:rsidP="002F43E5">
      <w:pPr>
        <w:spacing w:after="0" w:line="240" w:lineRule="auto"/>
        <w:jc w:val="both"/>
        <w:rPr>
          <w:rFonts w:ascii="Times New Roman" w:hAnsi="Times New Roman"/>
          <w:sz w:val="26"/>
          <w:szCs w:val="26"/>
        </w:rPr>
      </w:pPr>
    </w:p>
    <w:p w14:paraId="7190531E" w14:textId="77777777" w:rsidR="002A65E1" w:rsidRPr="002F43E5" w:rsidRDefault="002A65E1" w:rsidP="002F43E5">
      <w:pPr>
        <w:spacing w:after="0" w:line="240" w:lineRule="auto"/>
        <w:jc w:val="both"/>
        <w:rPr>
          <w:rFonts w:ascii="Times New Roman" w:hAnsi="Times New Roman"/>
          <w:sz w:val="26"/>
          <w:szCs w:val="26"/>
        </w:rPr>
      </w:pPr>
    </w:p>
    <w:p w14:paraId="48D1AC2B" w14:textId="77777777" w:rsidR="002A65E1" w:rsidRPr="002F43E5" w:rsidRDefault="002A65E1" w:rsidP="002F43E5">
      <w:pPr>
        <w:spacing w:after="0" w:line="240" w:lineRule="auto"/>
        <w:jc w:val="both"/>
        <w:rPr>
          <w:rFonts w:ascii="Times New Roman" w:hAnsi="Times New Roman"/>
          <w:sz w:val="26"/>
          <w:szCs w:val="26"/>
        </w:rPr>
      </w:pPr>
    </w:p>
    <w:p w14:paraId="2EC6DAA5" w14:textId="77777777" w:rsidR="002A65E1" w:rsidRPr="002F43E5" w:rsidRDefault="002A65E1" w:rsidP="002F43E5">
      <w:pPr>
        <w:spacing w:after="0" w:line="240" w:lineRule="auto"/>
        <w:jc w:val="both"/>
        <w:rPr>
          <w:rFonts w:ascii="Times New Roman" w:hAnsi="Times New Roman"/>
          <w:sz w:val="26"/>
          <w:szCs w:val="26"/>
        </w:rPr>
      </w:pPr>
    </w:p>
    <w:p w14:paraId="1DBEAA6F" w14:textId="77777777" w:rsidR="002A65E1" w:rsidRPr="002F43E5" w:rsidRDefault="002A65E1" w:rsidP="002F43E5">
      <w:pPr>
        <w:spacing w:after="0" w:line="240" w:lineRule="auto"/>
        <w:jc w:val="both"/>
        <w:rPr>
          <w:rFonts w:ascii="Times New Roman" w:hAnsi="Times New Roman"/>
          <w:sz w:val="26"/>
          <w:szCs w:val="26"/>
        </w:rPr>
      </w:pPr>
    </w:p>
    <w:p w14:paraId="369D2A88" w14:textId="77777777" w:rsidR="002A65E1" w:rsidRPr="002F43E5" w:rsidRDefault="002A65E1" w:rsidP="002F43E5">
      <w:pPr>
        <w:spacing w:after="0" w:line="240" w:lineRule="auto"/>
        <w:jc w:val="both"/>
        <w:rPr>
          <w:rFonts w:ascii="Times New Roman" w:hAnsi="Times New Roman"/>
          <w:sz w:val="26"/>
          <w:szCs w:val="26"/>
        </w:rPr>
      </w:pPr>
    </w:p>
    <w:p w14:paraId="3878E067" w14:textId="77777777" w:rsidR="002A65E1" w:rsidRPr="002F43E5" w:rsidRDefault="002A65E1" w:rsidP="002F43E5">
      <w:pPr>
        <w:spacing w:after="0" w:line="240" w:lineRule="auto"/>
        <w:jc w:val="both"/>
        <w:rPr>
          <w:rFonts w:ascii="Times New Roman" w:hAnsi="Times New Roman"/>
          <w:sz w:val="26"/>
          <w:szCs w:val="26"/>
        </w:rPr>
      </w:pPr>
    </w:p>
    <w:p w14:paraId="104591E2" w14:textId="77777777" w:rsidR="004E7DC8" w:rsidRPr="002F43E5" w:rsidRDefault="004E7DC8" w:rsidP="002F43E5">
      <w:pPr>
        <w:spacing w:after="0" w:line="240" w:lineRule="auto"/>
        <w:jc w:val="both"/>
        <w:rPr>
          <w:rFonts w:ascii="Times New Roman" w:hAnsi="Times New Roman"/>
          <w:sz w:val="26"/>
          <w:szCs w:val="26"/>
        </w:rPr>
      </w:pPr>
    </w:p>
    <w:p w14:paraId="57FA42FF" w14:textId="20688CA0" w:rsidR="005C1D2C" w:rsidRPr="002F43E5" w:rsidRDefault="004E7DC8" w:rsidP="002F43E5">
      <w:pPr>
        <w:spacing w:after="0" w:line="240" w:lineRule="auto"/>
        <w:jc w:val="center"/>
        <w:rPr>
          <w:rFonts w:ascii="Times New Roman" w:hAnsi="Times New Roman"/>
          <w:sz w:val="26"/>
          <w:szCs w:val="26"/>
        </w:rPr>
      </w:pPr>
      <w:r w:rsidRPr="002F43E5">
        <w:rPr>
          <w:rFonts w:ascii="Times New Roman" w:hAnsi="Times New Roman"/>
          <w:sz w:val="26"/>
          <w:szCs w:val="26"/>
        </w:rPr>
        <w:t xml:space="preserve">Казань, </w:t>
      </w:r>
      <w:r w:rsidR="00F260BD">
        <w:rPr>
          <w:rFonts w:ascii="Times New Roman" w:hAnsi="Times New Roman"/>
          <w:sz w:val="26"/>
          <w:szCs w:val="26"/>
        </w:rPr>
        <w:t>2020</w:t>
      </w:r>
      <w:r w:rsidRPr="002F43E5">
        <w:rPr>
          <w:rFonts w:ascii="Times New Roman" w:hAnsi="Times New Roman"/>
          <w:sz w:val="26"/>
          <w:szCs w:val="26"/>
        </w:rPr>
        <w:t xml:space="preserve"> г.</w:t>
      </w:r>
    </w:p>
    <w:sectPr w:rsidR="005C1D2C" w:rsidRPr="002F43E5" w:rsidSect="002F43E5">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147706" w14:textId="77777777" w:rsidR="00830B0A" w:rsidRDefault="00830B0A" w:rsidP="002A65E1">
      <w:pPr>
        <w:spacing w:after="0" w:line="240" w:lineRule="auto"/>
      </w:pPr>
      <w:r>
        <w:separator/>
      </w:r>
    </w:p>
  </w:endnote>
  <w:endnote w:type="continuationSeparator" w:id="0">
    <w:p w14:paraId="51470936" w14:textId="77777777" w:rsidR="00830B0A" w:rsidRDefault="00830B0A"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4513102"/>
      <w:docPartObj>
        <w:docPartGallery w:val="Page Numbers (Bottom of Page)"/>
        <w:docPartUnique/>
      </w:docPartObj>
    </w:sdtPr>
    <w:sdtEndPr/>
    <w:sdtContent>
      <w:p w14:paraId="0F7AE2FE" w14:textId="77777777" w:rsidR="002B2BFA" w:rsidRDefault="002B2BFA">
        <w:pPr>
          <w:pStyle w:val="a7"/>
          <w:jc w:val="right"/>
        </w:pPr>
        <w:r>
          <w:fldChar w:fldCharType="begin"/>
        </w:r>
        <w:r>
          <w:instrText>PAGE   \* MERGEFORMAT</w:instrText>
        </w:r>
        <w:r>
          <w:fldChar w:fldCharType="separate"/>
        </w:r>
        <w:r w:rsidR="00CE29E6">
          <w:rPr>
            <w:noProof/>
          </w:rPr>
          <w:t>31</w:t>
        </w:r>
        <w:r>
          <w:fldChar w:fldCharType="end"/>
        </w:r>
      </w:p>
    </w:sdtContent>
  </w:sdt>
  <w:p w14:paraId="7862F4E6" w14:textId="77777777" w:rsidR="002B2BFA" w:rsidRDefault="002B2BF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D5E622" w14:textId="77777777" w:rsidR="00830B0A" w:rsidRDefault="00830B0A" w:rsidP="002A65E1">
      <w:pPr>
        <w:spacing w:after="0" w:line="240" w:lineRule="auto"/>
      </w:pPr>
      <w:r>
        <w:separator/>
      </w:r>
    </w:p>
  </w:footnote>
  <w:footnote w:type="continuationSeparator" w:id="0">
    <w:p w14:paraId="3EA3DC3A" w14:textId="77777777" w:rsidR="00830B0A" w:rsidRDefault="00830B0A"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475C78"/>
    <w:multiLevelType w:val="hybridMultilevel"/>
    <w:tmpl w:val="6C5219DA"/>
    <w:lvl w:ilvl="0" w:tplc="17603C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9" w15:restartNumberingAfterBreak="0">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7B1653"/>
    <w:multiLevelType w:val="hybridMultilevel"/>
    <w:tmpl w:val="5E94BE8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7"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513244B6"/>
    <w:multiLevelType w:val="hybridMultilevel"/>
    <w:tmpl w:val="6C5219DA"/>
    <w:lvl w:ilvl="0" w:tplc="17603C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6"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21"/>
  </w:num>
  <w:num w:numId="2">
    <w:abstractNumId w:val="13"/>
  </w:num>
  <w:num w:numId="3">
    <w:abstractNumId w:val="10"/>
  </w:num>
  <w:num w:numId="4">
    <w:abstractNumId w:val="19"/>
  </w:num>
  <w:num w:numId="5">
    <w:abstractNumId w:val="27"/>
  </w:num>
  <w:num w:numId="6">
    <w:abstractNumId w:val="0"/>
  </w:num>
  <w:num w:numId="7">
    <w:abstractNumId w:val="1"/>
  </w:num>
  <w:num w:numId="8">
    <w:abstractNumId w:val="3"/>
  </w:num>
  <w:num w:numId="9">
    <w:abstractNumId w:val="12"/>
  </w:num>
  <w:num w:numId="10">
    <w:abstractNumId w:val="2"/>
  </w:num>
  <w:num w:numId="11">
    <w:abstractNumId w:val="29"/>
  </w:num>
  <w:num w:numId="12">
    <w:abstractNumId w:val="28"/>
  </w:num>
  <w:num w:numId="13">
    <w:abstractNumId w:val="4"/>
  </w:num>
  <w:num w:numId="14">
    <w:abstractNumId w:val="20"/>
  </w:num>
  <w:num w:numId="15">
    <w:abstractNumId w:val="15"/>
  </w:num>
  <w:num w:numId="16">
    <w:abstractNumId w:val="26"/>
  </w:num>
  <w:num w:numId="17">
    <w:abstractNumId w:val="7"/>
  </w:num>
  <w:num w:numId="18">
    <w:abstractNumId w:val="5"/>
  </w:num>
  <w:num w:numId="19">
    <w:abstractNumId w:val="17"/>
  </w:num>
  <w:num w:numId="20">
    <w:abstractNumId w:val="9"/>
  </w:num>
  <w:num w:numId="21">
    <w:abstractNumId w:val="24"/>
  </w:num>
  <w:num w:numId="22">
    <w:abstractNumId w:val="16"/>
  </w:num>
  <w:num w:numId="23">
    <w:abstractNumId w:val="14"/>
  </w:num>
  <w:num w:numId="24">
    <w:abstractNumId w:val="30"/>
  </w:num>
  <w:num w:numId="25">
    <w:abstractNumId w:val="23"/>
  </w:num>
  <w:num w:numId="26">
    <w:abstractNumId w:val="11"/>
  </w:num>
  <w:num w:numId="27">
    <w:abstractNumId w:val="18"/>
  </w:num>
  <w:num w:numId="28">
    <w:abstractNumId w:val="25"/>
  </w:num>
  <w:num w:numId="29">
    <w:abstractNumId w:val="8"/>
  </w:num>
  <w:num w:numId="30">
    <w:abstractNumId w:val="6"/>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278D1"/>
    <w:rsid w:val="00045ABD"/>
    <w:rsid w:val="000917D4"/>
    <w:rsid w:val="000E0A55"/>
    <w:rsid w:val="00296E63"/>
    <w:rsid w:val="002A65E1"/>
    <w:rsid w:val="002B2BFA"/>
    <w:rsid w:val="002E5D77"/>
    <w:rsid w:val="002F43E5"/>
    <w:rsid w:val="0030247D"/>
    <w:rsid w:val="003269C8"/>
    <w:rsid w:val="00347F73"/>
    <w:rsid w:val="00353FAE"/>
    <w:rsid w:val="00367E47"/>
    <w:rsid w:val="00380811"/>
    <w:rsid w:val="00405CA6"/>
    <w:rsid w:val="00473EAA"/>
    <w:rsid w:val="004B03CA"/>
    <w:rsid w:val="004B220E"/>
    <w:rsid w:val="004E7DC8"/>
    <w:rsid w:val="005069E9"/>
    <w:rsid w:val="00526325"/>
    <w:rsid w:val="00594932"/>
    <w:rsid w:val="005A21B4"/>
    <w:rsid w:val="005C1D2C"/>
    <w:rsid w:val="006064BD"/>
    <w:rsid w:val="00710742"/>
    <w:rsid w:val="00756DEE"/>
    <w:rsid w:val="00761E94"/>
    <w:rsid w:val="007C12B9"/>
    <w:rsid w:val="00805062"/>
    <w:rsid w:val="008257F5"/>
    <w:rsid w:val="00830B0A"/>
    <w:rsid w:val="00861169"/>
    <w:rsid w:val="008C316D"/>
    <w:rsid w:val="008E0E6A"/>
    <w:rsid w:val="008E5309"/>
    <w:rsid w:val="008E6D43"/>
    <w:rsid w:val="008F189E"/>
    <w:rsid w:val="00912E33"/>
    <w:rsid w:val="00914DFE"/>
    <w:rsid w:val="009A4A21"/>
    <w:rsid w:val="009D34AE"/>
    <w:rsid w:val="00A712DD"/>
    <w:rsid w:val="00A835E6"/>
    <w:rsid w:val="00AA38C6"/>
    <w:rsid w:val="00AF5606"/>
    <w:rsid w:val="00AF7B4F"/>
    <w:rsid w:val="00B31F17"/>
    <w:rsid w:val="00B64B4A"/>
    <w:rsid w:val="00B708DD"/>
    <w:rsid w:val="00BE2C9E"/>
    <w:rsid w:val="00C019B5"/>
    <w:rsid w:val="00C820B5"/>
    <w:rsid w:val="00CE29E6"/>
    <w:rsid w:val="00CE71AE"/>
    <w:rsid w:val="00D11B42"/>
    <w:rsid w:val="00D6585C"/>
    <w:rsid w:val="00DD2B83"/>
    <w:rsid w:val="00E0218D"/>
    <w:rsid w:val="00E074AD"/>
    <w:rsid w:val="00E47DE0"/>
    <w:rsid w:val="00E87D8F"/>
    <w:rsid w:val="00EF2C1E"/>
    <w:rsid w:val="00F23F15"/>
    <w:rsid w:val="00F260BD"/>
    <w:rsid w:val="00F46945"/>
    <w:rsid w:val="00F96803"/>
    <w:rsid w:val="00FB759E"/>
    <w:rsid w:val="00FC22B3"/>
    <w:rsid w:val="00FD7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15:docId w15:val="{A1653E2D-4E7B-4A6E-B66B-576AAE06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2">
    <w:name w:val="Placeholder Text"/>
    <w:basedOn w:val="a0"/>
    <w:uiPriority w:val="99"/>
    <w:semiHidden/>
    <w:rsid w:val="00473EAA"/>
    <w:rPr>
      <w:color w:val="808080"/>
    </w:rPr>
  </w:style>
  <w:style w:type="paragraph" w:customStyle="1" w:styleId="Default">
    <w:name w:val="Default"/>
    <w:qFormat/>
    <w:rsid w:val="00C820B5"/>
    <w:pPr>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qFormat/>
    <w:rsid w:val="00C820B5"/>
    <w:pPr>
      <w:widowControl w:val="0"/>
      <w:spacing w:after="0" w:line="240" w:lineRule="auto"/>
    </w:pPr>
    <w:rPr>
      <w:rFonts w:ascii="Arial" w:eastAsia="Times New Roman" w:hAnsi="Arial" w:cs="Arial"/>
      <w:sz w:val="20"/>
      <w:szCs w:val="20"/>
      <w:lang w:eastAsia="ru-RU"/>
    </w:rPr>
  </w:style>
  <w:style w:type="paragraph" w:styleId="af3">
    <w:name w:val="No Spacing"/>
    <w:uiPriority w:val="1"/>
    <w:qFormat/>
    <w:rsid w:val="00C820B5"/>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sk.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689573" TargetMode="External"/><Relationship Id="rId5" Type="http://schemas.openxmlformats.org/officeDocument/2006/relationships/webSettings" Target="webSettings.xml"/><Relationship Id="rId10" Type="http://schemas.openxmlformats.org/officeDocument/2006/relationships/hyperlink" Target="https://znanium.com/catalog/product/119137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01898-A076-4897-A6CA-23DB46968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3</Pages>
  <Words>8499</Words>
  <Characters>48449</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31</cp:revision>
  <dcterms:created xsi:type="dcterms:W3CDTF">2017-01-17T05:46:00Z</dcterms:created>
  <dcterms:modified xsi:type="dcterms:W3CDTF">2022-04-12T09:41:00Z</dcterms:modified>
</cp:coreProperties>
</file>